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434"/>
        <w:tblOverlap w:val="never"/>
        <w:tblW w:w="1893" w:type="pct"/>
        <w:tblLayout w:type="fixed"/>
        <w:tblLook w:val="01E0"/>
      </w:tblPr>
      <w:tblGrid>
        <w:gridCol w:w="3226"/>
      </w:tblGrid>
      <w:tr w:rsidR="000C16C8" w:rsidRPr="00837F45" w:rsidTr="00F67E20">
        <w:trPr>
          <w:trHeight w:val="878"/>
        </w:trPr>
        <w:tc>
          <w:tcPr>
            <w:tcW w:w="5000" w:type="pct"/>
          </w:tcPr>
          <w:p w:rsidR="000C16C8" w:rsidRPr="00B86E3C" w:rsidRDefault="000C16C8" w:rsidP="00F67E20">
            <w:pPr>
              <w:pStyle w:val="a3"/>
              <w:jc w:val="center"/>
              <w:rPr>
                <w:noProof/>
                <w:lang w:val="en-US"/>
              </w:rPr>
            </w:pPr>
            <w:r w:rsidRPr="002E4073">
              <w:rPr>
                <w:noProof/>
              </w:rPr>
              <w:drawing>
                <wp:inline distT="0" distB="0" distL="0" distR="0">
                  <wp:extent cx="666750" cy="533400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page" w:horzAnchor="margin" w:tblpY="1981"/>
        <w:tblW w:w="8472" w:type="dxa"/>
        <w:tblLayout w:type="fixed"/>
        <w:tblLook w:val="0000"/>
      </w:tblPr>
      <w:tblGrid>
        <w:gridCol w:w="3227"/>
        <w:gridCol w:w="5245"/>
      </w:tblGrid>
      <w:tr w:rsidR="002C3FAB" w:rsidRPr="00F714C8" w:rsidTr="00B879C3">
        <w:trPr>
          <w:trHeight w:val="1565"/>
        </w:trPr>
        <w:tc>
          <w:tcPr>
            <w:tcW w:w="3227" w:type="dxa"/>
          </w:tcPr>
          <w:p w:rsidR="002C3FAB" w:rsidRPr="00E73F9B" w:rsidRDefault="002C3FAB" w:rsidP="000C16C8">
            <w:pPr>
              <w:jc w:val="center"/>
              <w:rPr>
                <w:rFonts w:ascii="Verdana" w:hAnsi="Verdana"/>
                <w:b/>
              </w:rPr>
            </w:pPr>
            <w:r w:rsidRPr="00E73F9B">
              <w:rPr>
                <w:rFonts w:ascii="Verdana" w:hAnsi="Verdana"/>
                <w:b/>
              </w:rPr>
              <w:t>ΕΛΛΗΝΙΚΗ ΔΗΜΟΚΡΑΤΙΑ</w:t>
            </w:r>
          </w:p>
          <w:p w:rsidR="002C3FAB" w:rsidRPr="00E73F9B" w:rsidRDefault="002C3FAB" w:rsidP="000C16C8">
            <w:pPr>
              <w:jc w:val="center"/>
              <w:rPr>
                <w:rFonts w:ascii="Verdana" w:hAnsi="Verdana"/>
                <w:b/>
              </w:rPr>
            </w:pPr>
            <w:r w:rsidRPr="00E73F9B">
              <w:rPr>
                <w:rFonts w:ascii="Verdana" w:hAnsi="Verdana"/>
                <w:b/>
              </w:rPr>
              <w:t xml:space="preserve">ΝΟΜΟΣ </w:t>
            </w:r>
            <w:r>
              <w:rPr>
                <w:rFonts w:ascii="Verdana" w:hAnsi="Verdana"/>
                <w:b/>
              </w:rPr>
              <w:t>ΔΩΔΕΚΑΝΗΣΟΥ</w:t>
            </w:r>
          </w:p>
          <w:p w:rsidR="002C3FAB" w:rsidRPr="00E73F9B" w:rsidRDefault="002C3FAB" w:rsidP="000C16C8">
            <w:pPr>
              <w:pStyle w:val="1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ΔΗΜΟΣ ΑΣΤΥΠΑΛΑΙΑΣ</w:t>
            </w:r>
          </w:p>
          <w:p w:rsidR="002C3FAB" w:rsidRPr="00F32654" w:rsidRDefault="002C3FAB" w:rsidP="000C16C8">
            <w:pPr>
              <w:tabs>
                <w:tab w:val="left" w:pos="2805"/>
              </w:tabs>
              <w:jc w:val="center"/>
              <w:rPr>
                <w:rFonts w:ascii="Verdana" w:hAnsi="Verdana"/>
                <w:b/>
                <w:lang w:val="fr-FR"/>
              </w:rPr>
            </w:pPr>
            <w:proofErr w:type="spellStart"/>
            <w:r w:rsidRPr="005F76C6">
              <w:rPr>
                <w:rFonts w:ascii="Calibri" w:hAnsi="Calibri"/>
                <w:b/>
                <w:sz w:val="22"/>
                <w:szCs w:val="22"/>
              </w:rPr>
              <w:t>Τηλ</w:t>
            </w:r>
            <w:proofErr w:type="spellEnd"/>
            <w:r w:rsidRPr="001F0DF8">
              <w:rPr>
                <w:rFonts w:ascii="Calibri" w:hAnsi="Calibri"/>
                <w:sz w:val="22"/>
                <w:szCs w:val="22"/>
                <w:lang w:val="fr-FR"/>
              </w:rPr>
              <w:t>.: 2</w:t>
            </w:r>
            <w:r w:rsidRPr="00960AD8">
              <w:rPr>
                <w:rFonts w:ascii="Calibri" w:hAnsi="Calibri"/>
                <w:sz w:val="22"/>
                <w:szCs w:val="22"/>
                <w:lang w:val="en-US"/>
              </w:rPr>
              <w:t>243360000</w:t>
            </w:r>
            <w:r w:rsidR="002572A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F0DF8">
              <w:rPr>
                <w:rFonts w:ascii="Calibri" w:hAnsi="Calibri"/>
                <w:sz w:val="22"/>
                <w:szCs w:val="22"/>
                <w:lang w:val="fr-FR"/>
              </w:rPr>
              <w:t>&amp;</w:t>
            </w:r>
            <w:r w:rsidR="002572A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F0DF8">
              <w:rPr>
                <w:rFonts w:ascii="Calibri" w:hAnsi="Calibri"/>
                <w:sz w:val="22"/>
                <w:szCs w:val="22"/>
                <w:lang w:val="fr-FR"/>
              </w:rPr>
              <w:t>2</w:t>
            </w:r>
            <w:r w:rsidRPr="00960AD8">
              <w:rPr>
                <w:rFonts w:ascii="Calibri" w:hAnsi="Calibri"/>
                <w:sz w:val="22"/>
                <w:szCs w:val="22"/>
                <w:lang w:val="en-US"/>
              </w:rPr>
              <w:t>24306</w:t>
            </w:r>
            <w:r w:rsidR="002572AC">
              <w:rPr>
                <w:rFonts w:ascii="Calibri" w:hAnsi="Calibri"/>
                <w:sz w:val="22"/>
                <w:szCs w:val="22"/>
              </w:rPr>
              <w:t>2046</w:t>
            </w:r>
          </w:p>
        </w:tc>
        <w:tc>
          <w:tcPr>
            <w:tcW w:w="5245" w:type="dxa"/>
          </w:tcPr>
          <w:p w:rsidR="002C3FAB" w:rsidRPr="0082340C" w:rsidRDefault="002C3FAB" w:rsidP="000C16C8">
            <w:pPr>
              <w:pStyle w:val="1"/>
              <w:tabs>
                <w:tab w:val="left" w:pos="612"/>
              </w:tabs>
              <w:ind w:left="612"/>
              <w:jc w:val="right"/>
              <w:rPr>
                <w:rFonts w:ascii="Verdana" w:hAnsi="Verdana"/>
                <w:b w:val="0"/>
                <w:bCs/>
                <w:sz w:val="20"/>
              </w:rPr>
            </w:pPr>
            <w:r>
              <w:rPr>
                <w:rFonts w:ascii="Verdana" w:hAnsi="Verdana"/>
                <w:b w:val="0"/>
                <w:bCs/>
                <w:sz w:val="20"/>
              </w:rPr>
              <w:t>Αστυπάλαια</w:t>
            </w:r>
            <w:r w:rsidRPr="0096695B">
              <w:rPr>
                <w:rFonts w:ascii="Verdana" w:hAnsi="Verdana"/>
                <w:b w:val="0"/>
                <w:bCs/>
                <w:sz w:val="20"/>
              </w:rPr>
              <w:t>,</w:t>
            </w:r>
            <w:r w:rsidR="00221A3F">
              <w:rPr>
                <w:rFonts w:ascii="Verdana" w:hAnsi="Verdana"/>
                <w:b w:val="0"/>
                <w:bCs/>
                <w:sz w:val="20"/>
              </w:rPr>
              <w:t xml:space="preserve"> </w:t>
            </w:r>
            <w:r w:rsidR="00F20BBA">
              <w:rPr>
                <w:rFonts w:ascii="Verdana" w:hAnsi="Verdana"/>
                <w:b w:val="0"/>
                <w:bCs/>
                <w:sz w:val="20"/>
              </w:rPr>
              <w:t>2</w:t>
            </w:r>
            <w:r w:rsidR="00534805">
              <w:rPr>
                <w:rFonts w:ascii="Verdana" w:hAnsi="Verdana"/>
                <w:b w:val="0"/>
                <w:bCs/>
                <w:sz w:val="20"/>
                <w:lang w:val="en-US"/>
              </w:rPr>
              <w:t>1</w:t>
            </w:r>
            <w:r>
              <w:rPr>
                <w:rFonts w:ascii="Verdana" w:hAnsi="Verdana"/>
                <w:b w:val="0"/>
                <w:bCs/>
                <w:sz w:val="20"/>
              </w:rPr>
              <w:t>/</w:t>
            </w:r>
            <w:r w:rsidR="00BD5DAD">
              <w:rPr>
                <w:rFonts w:ascii="Verdana" w:hAnsi="Verdana"/>
                <w:b w:val="0"/>
                <w:bCs/>
                <w:sz w:val="20"/>
              </w:rPr>
              <w:t>0</w:t>
            </w:r>
            <w:r w:rsidR="000C16C8" w:rsidRPr="00534805">
              <w:rPr>
                <w:rFonts w:ascii="Verdana" w:hAnsi="Verdana"/>
                <w:b w:val="0"/>
                <w:bCs/>
                <w:sz w:val="20"/>
              </w:rPr>
              <w:t>5</w:t>
            </w:r>
            <w:r w:rsidRPr="00E73F9B">
              <w:rPr>
                <w:rFonts w:ascii="Verdana" w:hAnsi="Verdana"/>
                <w:b w:val="0"/>
                <w:sz w:val="20"/>
              </w:rPr>
              <w:t>/20</w:t>
            </w:r>
            <w:r w:rsidR="00BD5DAD">
              <w:rPr>
                <w:rFonts w:ascii="Verdana" w:hAnsi="Verdana"/>
                <w:b w:val="0"/>
                <w:sz w:val="20"/>
              </w:rPr>
              <w:t>2</w:t>
            </w:r>
            <w:r w:rsidR="00F20BBA">
              <w:rPr>
                <w:rFonts w:ascii="Verdana" w:hAnsi="Verdana"/>
                <w:b w:val="0"/>
                <w:sz w:val="20"/>
              </w:rPr>
              <w:t>1</w:t>
            </w:r>
          </w:p>
          <w:p w:rsidR="002C3FAB" w:rsidRDefault="002C3FAB" w:rsidP="000C16C8">
            <w:pPr>
              <w:tabs>
                <w:tab w:val="left" w:pos="612"/>
              </w:tabs>
              <w:ind w:left="612"/>
              <w:jc w:val="right"/>
              <w:rPr>
                <w:rFonts w:ascii="Verdana" w:hAnsi="Verdana"/>
                <w:bCs/>
              </w:rPr>
            </w:pPr>
            <w:r w:rsidRPr="0055618F">
              <w:rPr>
                <w:rFonts w:ascii="Verdana" w:hAnsi="Verdana"/>
                <w:bCs/>
                <w:lang w:val="en-US"/>
              </w:rPr>
              <w:t>A</w:t>
            </w:r>
            <w:r w:rsidRPr="0055618F">
              <w:rPr>
                <w:rFonts w:ascii="Verdana" w:hAnsi="Verdana"/>
                <w:bCs/>
              </w:rPr>
              <w:t xml:space="preserve">ρ. </w:t>
            </w:r>
            <w:proofErr w:type="spellStart"/>
            <w:r w:rsidRPr="0055618F">
              <w:rPr>
                <w:rFonts w:ascii="Verdana" w:hAnsi="Verdana"/>
                <w:bCs/>
              </w:rPr>
              <w:t>Πρωτ</w:t>
            </w:r>
            <w:proofErr w:type="spellEnd"/>
            <w:r w:rsidRPr="0055618F">
              <w:rPr>
                <w:rFonts w:ascii="Verdana" w:hAnsi="Verdana"/>
                <w:bCs/>
              </w:rPr>
              <w:t xml:space="preserve">.: </w:t>
            </w:r>
            <w:r w:rsidR="00EF1844">
              <w:rPr>
                <w:rFonts w:ascii="Verdana" w:hAnsi="Verdana"/>
                <w:bCs/>
              </w:rPr>
              <w:t>3136</w:t>
            </w:r>
          </w:p>
          <w:p w:rsidR="0082340C" w:rsidRDefault="0082340C" w:rsidP="008526A1">
            <w:pPr>
              <w:tabs>
                <w:tab w:val="left" w:pos="612"/>
              </w:tabs>
              <w:ind w:left="612"/>
              <w:rPr>
                <w:rFonts w:ascii="Verdana" w:hAnsi="Verdana"/>
                <w:bCs/>
              </w:rPr>
            </w:pPr>
          </w:p>
          <w:p w:rsidR="007D5E97" w:rsidRPr="0055618F" w:rsidRDefault="007D5E97" w:rsidP="008526A1">
            <w:pPr>
              <w:tabs>
                <w:tab w:val="left" w:pos="612"/>
              </w:tabs>
              <w:ind w:left="612"/>
              <w:rPr>
                <w:rFonts w:ascii="Verdana" w:hAnsi="Verdana"/>
                <w:bCs/>
              </w:rPr>
            </w:pPr>
          </w:p>
          <w:p w:rsidR="002C3FAB" w:rsidRDefault="00DE501B" w:rsidP="000C16C8">
            <w:pPr>
              <w:tabs>
                <w:tab w:val="left" w:pos="1512"/>
              </w:tabs>
              <w:ind w:left="1512" w:hanging="1478"/>
              <w:jc w:val="center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ΠΡΟΣ</w:t>
            </w:r>
          </w:p>
          <w:p w:rsidR="002C3FAB" w:rsidRPr="00D15CD2" w:rsidRDefault="002E4073" w:rsidP="000C16C8">
            <w:pPr>
              <w:tabs>
                <w:tab w:val="left" w:pos="1512"/>
              </w:tabs>
              <w:jc w:val="center"/>
              <w:rPr>
                <w:rFonts w:ascii="Verdana" w:hAnsi="Verdana"/>
                <w:b/>
              </w:rPr>
            </w:pPr>
            <w:r w:rsidRPr="002E4073">
              <w:rPr>
                <w:rFonts w:ascii="Verdana" w:hAnsi="Verdana"/>
                <w:b/>
                <w:bCs/>
              </w:rPr>
              <w:t>ΚΑΘΕ ΕΝΔΙΑΦΕΡΟΜΕΝΟ</w:t>
            </w:r>
          </w:p>
        </w:tc>
      </w:tr>
    </w:tbl>
    <w:p w:rsidR="003E4A18" w:rsidRDefault="003E4A18" w:rsidP="0055221F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0C16C8" w:rsidRPr="00534805" w:rsidRDefault="000C16C8" w:rsidP="0055221F">
      <w:pPr>
        <w:jc w:val="center"/>
        <w:rPr>
          <w:rFonts w:ascii="Verdana" w:hAnsi="Verdana"/>
          <w:b/>
          <w:bCs/>
          <w:sz w:val="22"/>
          <w:szCs w:val="22"/>
        </w:rPr>
      </w:pPr>
    </w:p>
    <w:p w:rsidR="0055221F" w:rsidRPr="00E73F9B" w:rsidRDefault="0055221F" w:rsidP="000C16C8">
      <w:pPr>
        <w:spacing w:before="240"/>
        <w:jc w:val="center"/>
        <w:rPr>
          <w:rFonts w:ascii="Verdana" w:hAnsi="Verdana"/>
          <w:b/>
          <w:bCs/>
          <w:sz w:val="22"/>
          <w:szCs w:val="22"/>
        </w:rPr>
      </w:pPr>
      <w:r w:rsidRPr="00E73F9B">
        <w:rPr>
          <w:rFonts w:ascii="Verdana" w:hAnsi="Verdana"/>
          <w:b/>
          <w:bCs/>
          <w:sz w:val="22"/>
          <w:szCs w:val="22"/>
        </w:rPr>
        <w:t>ΠΡΟΣΚΛΗΣΗ ΕΚΔΗΛΩΣΗΣ ΕΝΔΙΑΦΕΡΟΝΤΟΣ</w:t>
      </w:r>
    </w:p>
    <w:p w:rsidR="00E07749" w:rsidRDefault="005A0C98" w:rsidP="000C16C8">
      <w:pPr>
        <w:spacing w:before="240"/>
        <w:jc w:val="both"/>
        <w:rPr>
          <w:rFonts w:ascii="Verdana" w:hAnsi="Verdana"/>
          <w:bCs/>
        </w:rPr>
      </w:pPr>
      <w:r w:rsidRPr="007252D5">
        <w:rPr>
          <w:rFonts w:ascii="Verdana" w:hAnsi="Verdana"/>
          <w:bCs/>
        </w:rPr>
        <w:t xml:space="preserve">Ο Δήμος μας ενδιαφέρεται να αναθέσει </w:t>
      </w:r>
      <w:r w:rsidR="008757F0">
        <w:rPr>
          <w:rFonts w:ascii="Verdana" w:hAnsi="Verdana"/>
          <w:bCs/>
        </w:rPr>
        <w:t>την</w:t>
      </w:r>
      <w:r w:rsidR="008757F0" w:rsidRPr="00077D81">
        <w:rPr>
          <w:rFonts w:ascii="Arial" w:hAnsi="Arial" w:cs="Arial"/>
          <w:w w:val="105"/>
          <w:sz w:val="22"/>
          <w:szCs w:val="22"/>
        </w:rPr>
        <w:t xml:space="preserve"> </w:t>
      </w:r>
      <w:r w:rsidR="008757F0" w:rsidRPr="008757F0">
        <w:rPr>
          <w:rFonts w:ascii="Verdana" w:hAnsi="Verdana" w:cs="Arial"/>
          <w:w w:val="105"/>
        </w:rPr>
        <w:t xml:space="preserve">προμήθεια </w:t>
      </w:r>
      <w:r w:rsidR="00534805">
        <w:rPr>
          <w:rFonts w:ascii="Verdana" w:hAnsi="Verdana"/>
        </w:rPr>
        <w:t>υλικών</w:t>
      </w:r>
      <w:r w:rsidR="00F20BBA" w:rsidRPr="00F20BBA">
        <w:rPr>
          <w:rFonts w:ascii="Verdana" w:hAnsi="Verdana"/>
        </w:rPr>
        <w:t xml:space="preserve"> καθαριότητας</w:t>
      </w:r>
      <w:r w:rsidR="00BD5DAD">
        <w:rPr>
          <w:rFonts w:ascii="Verdana" w:hAnsi="Verdana"/>
          <w:bCs/>
        </w:rPr>
        <w:t xml:space="preserve">, σύμφωνα με το εγκεκριμένο </w:t>
      </w:r>
      <w:r w:rsidR="00DE2AF3">
        <w:rPr>
          <w:rFonts w:ascii="Verdana" w:hAnsi="Verdana"/>
          <w:bCs/>
        </w:rPr>
        <w:t>αίτημα</w:t>
      </w:r>
      <w:r w:rsidR="00BD5DAD">
        <w:rPr>
          <w:rFonts w:ascii="Verdana" w:hAnsi="Verdana"/>
          <w:bCs/>
        </w:rPr>
        <w:t xml:space="preserve"> (ΑΔΑ</w:t>
      </w:r>
      <w:r w:rsidR="00BD5DAD" w:rsidRPr="00BD5DAD">
        <w:rPr>
          <w:rFonts w:ascii="Verdana" w:hAnsi="Verdana"/>
          <w:bCs/>
        </w:rPr>
        <w:t>:</w:t>
      </w:r>
      <w:r w:rsidR="00DA23EB">
        <w:rPr>
          <w:rFonts w:ascii="Verdana" w:hAnsi="Verdana"/>
          <w:bCs/>
        </w:rPr>
        <w:t xml:space="preserve"> </w:t>
      </w:r>
      <w:r w:rsidR="001C70A8" w:rsidRPr="001C70A8">
        <w:rPr>
          <w:rFonts w:ascii="Verdana" w:hAnsi="Verdana"/>
          <w:bCs/>
        </w:rPr>
        <w:t>6</w:t>
      </w:r>
      <w:r w:rsidR="001C70A8">
        <w:rPr>
          <w:rFonts w:ascii="Verdana" w:hAnsi="Verdana"/>
          <w:bCs/>
        </w:rPr>
        <w:t>Ψ7ΛΩΨΧ</w:t>
      </w:r>
      <w:r w:rsidR="00F20BBA">
        <w:rPr>
          <w:rFonts w:ascii="Verdana" w:hAnsi="Verdana"/>
          <w:bCs/>
        </w:rPr>
        <w:t>-</w:t>
      </w:r>
      <w:r w:rsidR="001C70A8">
        <w:rPr>
          <w:rFonts w:ascii="Verdana" w:hAnsi="Verdana"/>
          <w:bCs/>
        </w:rPr>
        <w:t>ΓΜΠ</w:t>
      </w:r>
      <w:r w:rsidR="00BD5DAD" w:rsidRPr="00BD5DAD">
        <w:rPr>
          <w:rFonts w:ascii="Verdana" w:hAnsi="Verdana"/>
          <w:bCs/>
        </w:rPr>
        <w:t xml:space="preserve">) </w:t>
      </w:r>
      <w:r w:rsidR="00BD5DAD">
        <w:rPr>
          <w:rFonts w:ascii="Verdana" w:hAnsi="Verdana"/>
          <w:bCs/>
        </w:rPr>
        <w:t>της υπηρεσίας. Το σχετικό αίτημα</w:t>
      </w:r>
      <w:r w:rsidR="00DE2AF3">
        <w:rPr>
          <w:rFonts w:ascii="Verdana" w:hAnsi="Verdana"/>
          <w:bCs/>
        </w:rPr>
        <w:t xml:space="preserve"> </w:t>
      </w:r>
      <w:r w:rsidR="00E07749">
        <w:rPr>
          <w:rFonts w:ascii="Verdana" w:hAnsi="Verdana"/>
          <w:bCs/>
        </w:rPr>
        <w:t>είναι διαθέσιμο</w:t>
      </w:r>
      <w:r w:rsidR="00BD5DAD">
        <w:rPr>
          <w:rFonts w:ascii="Verdana" w:hAnsi="Verdana"/>
          <w:bCs/>
        </w:rPr>
        <w:t xml:space="preserve"> και</w:t>
      </w:r>
      <w:r w:rsidR="00E07749">
        <w:rPr>
          <w:rFonts w:ascii="Verdana" w:hAnsi="Verdana"/>
          <w:bCs/>
        </w:rPr>
        <w:t xml:space="preserve"> από την Οικονομική Υπηρεσία του Δήμου και μπορεί να σας χορηγηθεί κατόπιν αιτήσεώς σας με κάθε διαθέσιμο μέσο (</w:t>
      </w:r>
      <w:r w:rsidR="00E07749">
        <w:rPr>
          <w:rFonts w:ascii="Verdana" w:hAnsi="Verdana"/>
          <w:bCs/>
          <w:lang w:val="en-US"/>
        </w:rPr>
        <w:t>email</w:t>
      </w:r>
      <w:r w:rsidR="00E07749">
        <w:rPr>
          <w:rFonts w:ascii="Verdana" w:hAnsi="Verdana"/>
          <w:bCs/>
        </w:rPr>
        <w:t xml:space="preserve">, </w:t>
      </w:r>
      <w:r w:rsidR="00E07749">
        <w:rPr>
          <w:rFonts w:ascii="Verdana" w:hAnsi="Verdana"/>
          <w:bCs/>
          <w:lang w:val="en-US"/>
        </w:rPr>
        <w:t>fax</w:t>
      </w:r>
      <w:r w:rsidR="00E07749" w:rsidRPr="00E07749">
        <w:rPr>
          <w:rFonts w:ascii="Verdana" w:hAnsi="Verdana"/>
          <w:bCs/>
        </w:rPr>
        <w:t xml:space="preserve"> </w:t>
      </w:r>
      <w:r w:rsidR="00E07749">
        <w:rPr>
          <w:rFonts w:ascii="Verdana" w:hAnsi="Verdana"/>
          <w:bCs/>
        </w:rPr>
        <w:t>ή ταχυδρομικής αποστολής).</w:t>
      </w:r>
    </w:p>
    <w:p w:rsidR="004A527F" w:rsidRDefault="004A527F" w:rsidP="000C16C8">
      <w:pPr>
        <w:spacing w:before="240"/>
        <w:jc w:val="both"/>
        <w:rPr>
          <w:rFonts w:ascii="Verdana" w:hAnsi="Verdana"/>
        </w:rPr>
      </w:pPr>
      <w:r w:rsidRPr="00DF384C">
        <w:rPr>
          <w:rFonts w:ascii="Verdana" w:hAnsi="Verdana"/>
        </w:rPr>
        <w:t xml:space="preserve">Για την κάλυψη της δαπάνης της ανωτέρω </w:t>
      </w:r>
      <w:r w:rsidR="00F20BBA">
        <w:rPr>
          <w:rFonts w:ascii="Verdana" w:hAnsi="Verdana"/>
        </w:rPr>
        <w:t>προμήθειας</w:t>
      </w:r>
      <w:r w:rsidRPr="00DF384C">
        <w:rPr>
          <w:rFonts w:ascii="Verdana" w:hAnsi="Verdana"/>
        </w:rPr>
        <w:t xml:space="preserve"> έχει εκδοθεί α) η υπ’ αριθ. </w:t>
      </w:r>
      <w:r w:rsidR="001C70A8">
        <w:rPr>
          <w:rFonts w:ascii="Verdana" w:hAnsi="Verdana"/>
        </w:rPr>
        <w:t>234/3117/2021</w:t>
      </w:r>
      <w:r w:rsidRPr="00DF384C">
        <w:rPr>
          <w:rFonts w:ascii="Verdana" w:hAnsi="Verdana"/>
        </w:rPr>
        <w:t xml:space="preserve"> απόφαση ανάληψης υποχρέωσης και β) η βεβαίωση του Προϊσταμένου της Οικονομικής Υπηρεσίας, επί της ανωτέρω απόφασης </w:t>
      </w:r>
      <w:r>
        <w:rPr>
          <w:rFonts w:ascii="Verdana" w:hAnsi="Verdana"/>
        </w:rPr>
        <w:t>α</w:t>
      </w:r>
      <w:r w:rsidRPr="00DF384C">
        <w:rPr>
          <w:rFonts w:ascii="Verdana" w:hAnsi="Verdana"/>
        </w:rPr>
        <w:t>νάληψης υποχρέωσης, για την ύπαρξη διαθέσιμου ποσού, τη συνδρομή των προϋποθέσεων της παρ 1α του άρθρου 4 του ΠΔ 80/2016</w:t>
      </w:r>
      <w:r w:rsidR="00DE501B" w:rsidRPr="00DE501B">
        <w:rPr>
          <w:rFonts w:ascii="Verdana" w:hAnsi="Verdana"/>
        </w:rPr>
        <w:t>.</w:t>
      </w:r>
    </w:p>
    <w:p w:rsidR="001C70A8" w:rsidRDefault="001C70A8" w:rsidP="001C70A8">
      <w:pPr>
        <w:spacing w:before="240" w:after="240"/>
        <w:jc w:val="both"/>
        <w:rPr>
          <w:rFonts w:ascii="Verdana" w:hAnsi="Verdana"/>
        </w:rPr>
      </w:pPr>
      <w:r>
        <w:rPr>
          <w:rFonts w:ascii="Verdana" w:hAnsi="Verdana"/>
        </w:rPr>
        <w:t>Ο ενδεικτικός προϋπολογισμός της εν λόγω δαπάνης αναφέρεται αναλυτικά παρακάτω:</w:t>
      </w:r>
    </w:p>
    <w:p w:rsidR="001C70A8" w:rsidRPr="001C70A8" w:rsidRDefault="001C70A8" w:rsidP="001C70A8">
      <w:pPr>
        <w:spacing w:after="240"/>
        <w:jc w:val="both"/>
        <w:rPr>
          <w:rFonts w:ascii="Verdana" w:hAnsi="Verdana"/>
          <w:b/>
          <w:sz w:val="18"/>
          <w:szCs w:val="18"/>
        </w:rPr>
      </w:pPr>
      <w:r w:rsidRPr="001C70A8">
        <w:rPr>
          <w:rFonts w:ascii="Verdana" w:hAnsi="Verdana"/>
          <w:b/>
          <w:sz w:val="18"/>
          <w:szCs w:val="18"/>
        </w:rPr>
        <w:t>ΠΙΝΑΚΑΣ ΠΡΟΜΗΘΕΙΩΝ ΓΙΑ ΤΟ ΕΤΟΣ 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4219"/>
        <w:gridCol w:w="1415"/>
        <w:gridCol w:w="1555"/>
      </w:tblGrid>
      <w:tr w:rsidR="001C70A8" w:rsidRPr="001C70A8" w:rsidTr="001C70A8">
        <w:trPr>
          <w:jc w:val="center"/>
        </w:trPr>
        <w:tc>
          <w:tcPr>
            <w:tcW w:w="1246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ΠΟΣΟΤΗΤΑ</w:t>
            </w:r>
          </w:p>
        </w:tc>
        <w:tc>
          <w:tcPr>
            <w:tcW w:w="4255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ΠΕΡΙΓΡΑΦΗ</w:t>
            </w:r>
          </w:p>
        </w:tc>
        <w:tc>
          <w:tcPr>
            <w:tcW w:w="1417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ΤΙΜΗ/ΤΕΜ</w:t>
            </w:r>
          </w:p>
        </w:tc>
        <w:tc>
          <w:tcPr>
            <w:tcW w:w="1560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ΣΥΝ.ΑΞΙΑ</w:t>
            </w:r>
          </w:p>
        </w:tc>
      </w:tr>
      <w:tr w:rsidR="001C70A8" w:rsidRPr="001C70A8" w:rsidTr="001C70A8">
        <w:trPr>
          <w:jc w:val="center"/>
        </w:trPr>
        <w:tc>
          <w:tcPr>
            <w:tcW w:w="1246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12Τ</w:t>
            </w:r>
          </w:p>
        </w:tc>
        <w:tc>
          <w:tcPr>
            <w:tcW w:w="4255" w:type="dxa"/>
          </w:tcPr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ΣΑΚΟΥΛΕΣ ΑΠΟΡΡΙΜΜΑΤΩΝ 20Κ ΒΤ 110*80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CM</w:t>
            </w:r>
          </w:p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CPV</w:t>
            </w:r>
            <w:r w:rsidRPr="001C70A8">
              <w:rPr>
                <w:rFonts w:ascii="Verdana" w:hAnsi="Verdana" w:cs="Tahoma"/>
                <w:sz w:val="18"/>
                <w:szCs w:val="18"/>
              </w:rPr>
              <w:t xml:space="preserve"> 19640000-4</w:t>
            </w:r>
          </w:p>
        </w:tc>
        <w:tc>
          <w:tcPr>
            <w:tcW w:w="1417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40,00€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480,00€</w:t>
            </w:r>
          </w:p>
        </w:tc>
      </w:tr>
      <w:tr w:rsidR="001C70A8" w:rsidRPr="001C70A8" w:rsidTr="001C70A8">
        <w:trPr>
          <w:jc w:val="center"/>
        </w:trPr>
        <w:tc>
          <w:tcPr>
            <w:tcW w:w="1246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30Τ</w:t>
            </w:r>
          </w:p>
        </w:tc>
        <w:tc>
          <w:tcPr>
            <w:tcW w:w="4255" w:type="dxa"/>
          </w:tcPr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ΣΚΟΥΠΕΣ ΨΑΘΙΝΕΣ ΕΝΙΣΧΥΜΕΝΕΣ ΜΕ ΚΟΝΤΑΡΙ</w:t>
            </w:r>
          </w:p>
          <w:p w:rsidR="001C70A8" w:rsidRPr="001C70A8" w:rsidRDefault="001C70A8" w:rsidP="00725135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1C70A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C70A8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US"/>
              </w:rPr>
              <w:t>CPV</w:t>
            </w:r>
            <w:r w:rsidRPr="001C70A8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 xml:space="preserve"> 39224000-8</w:t>
            </w:r>
          </w:p>
        </w:tc>
        <w:tc>
          <w:tcPr>
            <w:tcW w:w="1417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5,00€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150,00€</w:t>
            </w:r>
          </w:p>
        </w:tc>
      </w:tr>
      <w:tr w:rsidR="001C70A8" w:rsidRPr="001C70A8" w:rsidTr="001C70A8">
        <w:trPr>
          <w:jc w:val="center"/>
        </w:trPr>
        <w:tc>
          <w:tcPr>
            <w:tcW w:w="1246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25Τ</w:t>
            </w:r>
          </w:p>
        </w:tc>
        <w:tc>
          <w:tcPr>
            <w:tcW w:w="4255" w:type="dxa"/>
          </w:tcPr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ΣΑΚΟΥΛΕΣ ΡΟΛΟ 10ΤΕΜ 65*85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CM</w:t>
            </w:r>
          </w:p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CPV</w:t>
            </w:r>
            <w:r w:rsidRPr="001C70A8">
              <w:rPr>
                <w:rFonts w:ascii="Verdana" w:hAnsi="Verdana" w:cs="Tahoma"/>
                <w:sz w:val="18"/>
                <w:szCs w:val="18"/>
              </w:rPr>
              <w:t xml:space="preserve"> 19640000-4</w:t>
            </w:r>
          </w:p>
        </w:tc>
        <w:tc>
          <w:tcPr>
            <w:tcW w:w="1417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1,</w:t>
            </w:r>
            <w:r w:rsidRPr="001C70A8">
              <w:rPr>
                <w:rFonts w:ascii="Verdana" w:hAnsi="Verdana" w:cs="Tahoma"/>
                <w:sz w:val="18"/>
                <w:szCs w:val="18"/>
              </w:rPr>
              <w:t>4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0</w:t>
            </w:r>
            <w:r w:rsidRPr="001C70A8">
              <w:rPr>
                <w:rFonts w:ascii="Verdana" w:hAnsi="Verdana" w:cs="Tahoma"/>
                <w:sz w:val="18"/>
                <w:szCs w:val="18"/>
              </w:rPr>
              <w:t>€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  <w:lang w:val="en-US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35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,00€</w:t>
            </w:r>
          </w:p>
        </w:tc>
      </w:tr>
      <w:tr w:rsidR="001C70A8" w:rsidRPr="001C70A8" w:rsidTr="001C70A8">
        <w:trPr>
          <w:jc w:val="center"/>
        </w:trPr>
        <w:tc>
          <w:tcPr>
            <w:tcW w:w="6918" w:type="dxa"/>
            <w:gridSpan w:val="3"/>
          </w:tcPr>
          <w:p w:rsidR="001C70A8" w:rsidRPr="001C70A8" w:rsidRDefault="001C70A8" w:rsidP="00725135">
            <w:pPr>
              <w:ind w:right="323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ΚΑΘΑΡΗ ΑΞΙΑ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665,00€</w:t>
            </w:r>
          </w:p>
        </w:tc>
      </w:tr>
      <w:tr w:rsidR="001C70A8" w:rsidRPr="001C70A8" w:rsidTr="001C70A8">
        <w:trPr>
          <w:jc w:val="center"/>
        </w:trPr>
        <w:tc>
          <w:tcPr>
            <w:tcW w:w="6918" w:type="dxa"/>
            <w:gridSpan w:val="3"/>
          </w:tcPr>
          <w:p w:rsidR="001C70A8" w:rsidRPr="001C70A8" w:rsidRDefault="001C70A8" w:rsidP="00725135">
            <w:pPr>
              <w:ind w:right="323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Φ.Π.Α 24%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159,60€</w:t>
            </w:r>
          </w:p>
        </w:tc>
      </w:tr>
      <w:tr w:rsidR="001C70A8" w:rsidRPr="001C70A8" w:rsidTr="001C70A8">
        <w:trPr>
          <w:jc w:val="center"/>
        </w:trPr>
        <w:tc>
          <w:tcPr>
            <w:tcW w:w="6918" w:type="dxa"/>
            <w:gridSpan w:val="3"/>
          </w:tcPr>
          <w:p w:rsidR="001C70A8" w:rsidRPr="001C70A8" w:rsidRDefault="001C70A8" w:rsidP="00725135">
            <w:pPr>
              <w:ind w:right="323"/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 w:rsidRPr="001C70A8">
              <w:rPr>
                <w:rFonts w:ascii="Verdana" w:hAnsi="Verdana" w:cs="Tahoma"/>
                <w:b/>
                <w:sz w:val="18"/>
                <w:szCs w:val="18"/>
              </w:rPr>
              <w:t>ΣΥΝΟΛΙΚΗ ΑΞΙΑ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 w:rsidRPr="001C70A8">
              <w:rPr>
                <w:rFonts w:ascii="Verdana" w:hAnsi="Verdana" w:cs="Tahoma"/>
                <w:b/>
                <w:sz w:val="18"/>
                <w:szCs w:val="18"/>
              </w:rPr>
              <w:t>824,60€</w:t>
            </w:r>
          </w:p>
        </w:tc>
      </w:tr>
    </w:tbl>
    <w:p w:rsidR="001C70A8" w:rsidRPr="001C70A8" w:rsidRDefault="001C70A8" w:rsidP="001C70A8">
      <w:pPr>
        <w:spacing w:before="240" w:after="240"/>
        <w:jc w:val="both"/>
        <w:rPr>
          <w:rFonts w:ascii="Verdana" w:hAnsi="Verdana"/>
          <w:b/>
          <w:sz w:val="18"/>
          <w:szCs w:val="18"/>
        </w:rPr>
      </w:pPr>
      <w:r w:rsidRPr="001C70A8">
        <w:rPr>
          <w:rFonts w:ascii="Verdana" w:hAnsi="Verdana"/>
          <w:b/>
          <w:sz w:val="18"/>
          <w:szCs w:val="18"/>
        </w:rPr>
        <w:t>ΠΙΝΑΚΑΣ ΠΡΟΜΗΘΕΙΩΝ ΓΙΑ ΤΟ ΕΤΟΣ 2022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3"/>
        <w:gridCol w:w="4219"/>
        <w:gridCol w:w="1415"/>
        <w:gridCol w:w="1555"/>
      </w:tblGrid>
      <w:tr w:rsidR="001C70A8" w:rsidRPr="001C70A8" w:rsidTr="001C70A8">
        <w:trPr>
          <w:jc w:val="center"/>
        </w:trPr>
        <w:tc>
          <w:tcPr>
            <w:tcW w:w="1246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ΠΟΣΟΤΗΤΑ</w:t>
            </w:r>
          </w:p>
        </w:tc>
        <w:tc>
          <w:tcPr>
            <w:tcW w:w="4255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ΠΕΡΙΓΡΑΦΗ</w:t>
            </w:r>
          </w:p>
        </w:tc>
        <w:tc>
          <w:tcPr>
            <w:tcW w:w="1417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ΤΙΜΗ/ΤΕΜ</w:t>
            </w:r>
          </w:p>
        </w:tc>
        <w:tc>
          <w:tcPr>
            <w:tcW w:w="1560" w:type="dxa"/>
            <w:shd w:val="clear" w:color="auto" w:fill="D9D9D9"/>
          </w:tcPr>
          <w:p w:rsidR="001C70A8" w:rsidRPr="001C70A8" w:rsidRDefault="001C70A8" w:rsidP="0072513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C70A8">
              <w:rPr>
                <w:rFonts w:ascii="Verdana" w:hAnsi="Verdana"/>
                <w:b/>
                <w:sz w:val="18"/>
                <w:szCs w:val="18"/>
              </w:rPr>
              <w:t>ΣΥΝ.ΑΞΙΑ</w:t>
            </w:r>
          </w:p>
        </w:tc>
      </w:tr>
      <w:tr w:rsidR="001C70A8" w:rsidRPr="001C70A8" w:rsidTr="001C70A8">
        <w:trPr>
          <w:jc w:val="center"/>
        </w:trPr>
        <w:tc>
          <w:tcPr>
            <w:tcW w:w="1246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5Τ</w:t>
            </w:r>
          </w:p>
        </w:tc>
        <w:tc>
          <w:tcPr>
            <w:tcW w:w="4255" w:type="dxa"/>
          </w:tcPr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ΣΑΚΟΥΛΕΣ ΑΠΟΡΡΙΜΜΑΤΩΝ 20Κ ΒΤ 80*110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CM</w:t>
            </w:r>
          </w:p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CPV</w:t>
            </w:r>
            <w:r w:rsidRPr="001C70A8">
              <w:rPr>
                <w:rFonts w:ascii="Verdana" w:hAnsi="Verdana" w:cs="Tahoma"/>
                <w:sz w:val="18"/>
                <w:szCs w:val="18"/>
              </w:rPr>
              <w:t xml:space="preserve"> 19640000-4</w:t>
            </w:r>
          </w:p>
        </w:tc>
        <w:tc>
          <w:tcPr>
            <w:tcW w:w="1417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40,00€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200,00€</w:t>
            </w:r>
          </w:p>
        </w:tc>
      </w:tr>
      <w:tr w:rsidR="001C70A8" w:rsidRPr="001C70A8" w:rsidTr="001C70A8">
        <w:trPr>
          <w:jc w:val="center"/>
        </w:trPr>
        <w:tc>
          <w:tcPr>
            <w:tcW w:w="1246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10Τ</w:t>
            </w:r>
          </w:p>
        </w:tc>
        <w:tc>
          <w:tcPr>
            <w:tcW w:w="4255" w:type="dxa"/>
          </w:tcPr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ΣΚΟΥΠΕΣ ΨΑΘΙΝΕΣ ΕΝΙΣΧΥΜΕΝΕΣ ΜΕ ΚΟΝΤΑΡΙ</w:t>
            </w:r>
          </w:p>
          <w:p w:rsidR="001C70A8" w:rsidRPr="001C70A8" w:rsidRDefault="001C70A8" w:rsidP="00725135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1C70A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C70A8">
              <w:rPr>
                <w:rFonts w:ascii="Verdana" w:hAnsi="Verdana" w:cstheme="minorHAnsi"/>
                <w:bCs/>
                <w:color w:val="000000"/>
                <w:sz w:val="18"/>
                <w:szCs w:val="18"/>
                <w:lang w:val="en-US"/>
              </w:rPr>
              <w:t>CPV</w:t>
            </w:r>
            <w:r w:rsidRPr="001C70A8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 xml:space="preserve"> 39224000-8</w:t>
            </w:r>
          </w:p>
        </w:tc>
        <w:tc>
          <w:tcPr>
            <w:tcW w:w="1417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5,00€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50,00€</w:t>
            </w:r>
          </w:p>
        </w:tc>
      </w:tr>
      <w:tr w:rsidR="001C70A8" w:rsidRPr="001C70A8" w:rsidTr="001C70A8">
        <w:trPr>
          <w:jc w:val="center"/>
        </w:trPr>
        <w:tc>
          <w:tcPr>
            <w:tcW w:w="1246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10Τ</w:t>
            </w:r>
          </w:p>
        </w:tc>
        <w:tc>
          <w:tcPr>
            <w:tcW w:w="4255" w:type="dxa"/>
          </w:tcPr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ΣΑΚΟΥΛΕΣ ΡΟΛΟ 10ΤΕΜ 65*85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CM</w:t>
            </w:r>
          </w:p>
          <w:p w:rsidR="001C70A8" w:rsidRPr="001C70A8" w:rsidRDefault="001C70A8" w:rsidP="00725135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CPV</w:t>
            </w:r>
            <w:r w:rsidRPr="001C70A8">
              <w:rPr>
                <w:rFonts w:ascii="Verdana" w:hAnsi="Verdana" w:cs="Tahoma"/>
                <w:sz w:val="18"/>
                <w:szCs w:val="18"/>
              </w:rPr>
              <w:t xml:space="preserve"> 19640000-4</w:t>
            </w:r>
          </w:p>
        </w:tc>
        <w:tc>
          <w:tcPr>
            <w:tcW w:w="1417" w:type="dxa"/>
          </w:tcPr>
          <w:p w:rsidR="001C70A8" w:rsidRPr="001C70A8" w:rsidRDefault="001C70A8" w:rsidP="0072513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1,</w:t>
            </w:r>
            <w:r w:rsidRPr="001C70A8">
              <w:rPr>
                <w:rFonts w:ascii="Verdana" w:hAnsi="Verdana" w:cs="Tahoma"/>
                <w:sz w:val="18"/>
                <w:szCs w:val="18"/>
              </w:rPr>
              <w:t>4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0</w:t>
            </w:r>
            <w:r w:rsidRPr="001C70A8">
              <w:rPr>
                <w:rFonts w:ascii="Verdana" w:hAnsi="Verdana" w:cs="Tahoma"/>
                <w:sz w:val="18"/>
                <w:szCs w:val="18"/>
              </w:rPr>
              <w:t>€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  <w:lang w:val="en-US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14</w:t>
            </w:r>
            <w:r w:rsidRPr="001C70A8">
              <w:rPr>
                <w:rFonts w:ascii="Verdana" w:hAnsi="Verdana" w:cs="Tahoma"/>
                <w:sz w:val="18"/>
                <w:szCs w:val="18"/>
                <w:lang w:val="en-US"/>
              </w:rPr>
              <w:t>,00€</w:t>
            </w:r>
          </w:p>
        </w:tc>
      </w:tr>
      <w:tr w:rsidR="001C70A8" w:rsidRPr="001C70A8" w:rsidTr="001C70A8">
        <w:trPr>
          <w:jc w:val="center"/>
        </w:trPr>
        <w:tc>
          <w:tcPr>
            <w:tcW w:w="6918" w:type="dxa"/>
            <w:gridSpan w:val="3"/>
          </w:tcPr>
          <w:p w:rsidR="001C70A8" w:rsidRPr="001C70A8" w:rsidRDefault="001C70A8" w:rsidP="00725135">
            <w:pPr>
              <w:ind w:right="323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ΚΑΘΑΡΗ ΑΞΙΑ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264,00€</w:t>
            </w:r>
          </w:p>
        </w:tc>
      </w:tr>
      <w:tr w:rsidR="001C70A8" w:rsidRPr="001C70A8" w:rsidTr="001C70A8">
        <w:trPr>
          <w:jc w:val="center"/>
        </w:trPr>
        <w:tc>
          <w:tcPr>
            <w:tcW w:w="6918" w:type="dxa"/>
            <w:gridSpan w:val="3"/>
          </w:tcPr>
          <w:p w:rsidR="001C70A8" w:rsidRPr="001C70A8" w:rsidRDefault="001C70A8" w:rsidP="00725135">
            <w:pPr>
              <w:ind w:right="323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Φ.Π.Α 24%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sz w:val="18"/>
                <w:szCs w:val="18"/>
              </w:rPr>
            </w:pPr>
            <w:r w:rsidRPr="001C70A8">
              <w:rPr>
                <w:rFonts w:ascii="Verdana" w:hAnsi="Verdana" w:cs="Tahoma"/>
                <w:sz w:val="18"/>
                <w:szCs w:val="18"/>
              </w:rPr>
              <w:t>63,36€</w:t>
            </w:r>
          </w:p>
        </w:tc>
      </w:tr>
      <w:tr w:rsidR="001C70A8" w:rsidRPr="001C70A8" w:rsidTr="001C70A8">
        <w:trPr>
          <w:jc w:val="center"/>
        </w:trPr>
        <w:tc>
          <w:tcPr>
            <w:tcW w:w="6918" w:type="dxa"/>
            <w:gridSpan w:val="3"/>
          </w:tcPr>
          <w:p w:rsidR="001C70A8" w:rsidRPr="001C70A8" w:rsidRDefault="001C70A8" w:rsidP="00725135">
            <w:pPr>
              <w:ind w:right="323"/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 w:rsidRPr="001C70A8">
              <w:rPr>
                <w:rFonts w:ascii="Verdana" w:hAnsi="Verdana" w:cs="Tahoma"/>
                <w:b/>
                <w:sz w:val="18"/>
                <w:szCs w:val="18"/>
              </w:rPr>
              <w:t>ΣΥΝΟΛΙΚΗ ΑΞΙΑ</w:t>
            </w:r>
          </w:p>
        </w:tc>
        <w:tc>
          <w:tcPr>
            <w:tcW w:w="1560" w:type="dxa"/>
          </w:tcPr>
          <w:p w:rsidR="001C70A8" w:rsidRPr="001C70A8" w:rsidRDefault="001C70A8" w:rsidP="00725135">
            <w:pPr>
              <w:ind w:right="182"/>
              <w:jc w:val="right"/>
              <w:rPr>
                <w:rFonts w:ascii="Verdana" w:hAnsi="Verdana" w:cs="Tahoma"/>
                <w:b/>
                <w:sz w:val="18"/>
                <w:szCs w:val="18"/>
              </w:rPr>
            </w:pPr>
            <w:r w:rsidRPr="001C70A8">
              <w:rPr>
                <w:rFonts w:ascii="Verdana" w:hAnsi="Verdana" w:cs="Tahoma"/>
                <w:b/>
                <w:sz w:val="18"/>
                <w:szCs w:val="18"/>
              </w:rPr>
              <w:t>327,36€</w:t>
            </w:r>
          </w:p>
        </w:tc>
      </w:tr>
    </w:tbl>
    <w:p w:rsidR="00B879C3" w:rsidRDefault="00B879C3">
      <w:pPr>
        <w:spacing w:after="20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</w:p>
    <w:p w:rsidR="001C70A8" w:rsidRPr="00FA6F11" w:rsidRDefault="001C70A8" w:rsidP="00743A75">
      <w:pPr>
        <w:spacing w:line="276" w:lineRule="auto"/>
        <w:ind w:firstLine="567"/>
        <w:jc w:val="both"/>
        <w:rPr>
          <w:rFonts w:ascii="Verdana" w:hAnsi="Verdana"/>
          <w:b/>
          <w:sz w:val="18"/>
          <w:szCs w:val="18"/>
          <w:u w:val="single"/>
        </w:rPr>
      </w:pPr>
      <w:r w:rsidRPr="005D562E">
        <w:rPr>
          <w:rFonts w:ascii="Verdana" w:hAnsi="Verdana"/>
          <w:b/>
          <w:sz w:val="18"/>
          <w:szCs w:val="18"/>
          <w:u w:val="single"/>
        </w:rPr>
        <w:lastRenderedPageBreak/>
        <w:t>Λοιπά στοιχεία</w:t>
      </w:r>
      <w:r w:rsidRPr="00FA6F11">
        <w:rPr>
          <w:rFonts w:ascii="Verdana" w:hAnsi="Verdana"/>
          <w:b/>
          <w:sz w:val="18"/>
          <w:szCs w:val="18"/>
          <w:u w:val="single"/>
        </w:rPr>
        <w:t xml:space="preserve"> της προς ανάθεση </w:t>
      </w:r>
      <w:r>
        <w:rPr>
          <w:rFonts w:ascii="Verdana" w:hAnsi="Verdana"/>
          <w:b/>
          <w:sz w:val="18"/>
          <w:szCs w:val="18"/>
          <w:u w:val="single"/>
        </w:rPr>
        <w:t>προμήθειας</w:t>
      </w:r>
      <w:r w:rsidRPr="00FA6F11">
        <w:rPr>
          <w:rFonts w:ascii="Verdana" w:hAnsi="Verdana"/>
          <w:b/>
          <w:sz w:val="18"/>
          <w:szCs w:val="18"/>
          <w:u w:val="single"/>
        </w:rPr>
        <w:t>:</w:t>
      </w:r>
    </w:p>
    <w:p w:rsidR="001C70A8" w:rsidRPr="008D49CA" w:rsidRDefault="001C70A8" w:rsidP="001C70A8">
      <w:pPr>
        <w:pStyle w:val="a8"/>
        <w:numPr>
          <w:ilvl w:val="0"/>
          <w:numId w:val="6"/>
        </w:numPr>
        <w:jc w:val="both"/>
        <w:rPr>
          <w:rFonts w:ascii="Verdana" w:hAnsi="Verdana" w:cstheme="minorHAnsi"/>
          <w:sz w:val="18"/>
          <w:szCs w:val="18"/>
        </w:rPr>
      </w:pPr>
      <w:r w:rsidRPr="008D49CA">
        <w:rPr>
          <w:rFonts w:ascii="Verdana" w:hAnsi="Verdana"/>
          <w:sz w:val="18"/>
          <w:szCs w:val="18"/>
        </w:rPr>
        <w:t xml:space="preserve">Η δαπάνη για την προμήθεια των </w:t>
      </w:r>
      <w:r w:rsidR="00534805">
        <w:rPr>
          <w:rFonts w:ascii="Verdana" w:hAnsi="Verdana"/>
          <w:sz w:val="18"/>
          <w:szCs w:val="18"/>
        </w:rPr>
        <w:t>υλικών</w:t>
      </w:r>
      <w:r w:rsidRPr="008D49CA">
        <w:rPr>
          <w:rFonts w:ascii="Verdana" w:hAnsi="Verdana"/>
          <w:sz w:val="18"/>
          <w:szCs w:val="18"/>
        </w:rPr>
        <w:t xml:space="preserve"> καθαριότητας έχει προϋπολογισθεί ενδεικτικά στο ποσό των </w:t>
      </w:r>
      <w:r w:rsidRPr="008D49CA">
        <w:rPr>
          <w:rFonts w:ascii="Verdana" w:hAnsi="Verdana"/>
          <w:color w:val="000000"/>
          <w:sz w:val="18"/>
          <w:szCs w:val="18"/>
        </w:rPr>
        <w:t>1.151,96</w:t>
      </w:r>
      <w:r w:rsidRPr="008D49CA">
        <w:rPr>
          <w:rFonts w:ascii="Verdana" w:hAnsi="Verdana"/>
          <w:sz w:val="18"/>
          <w:szCs w:val="18"/>
        </w:rPr>
        <w:t xml:space="preserve">€ συμπεριλαμβανομένου του </w:t>
      </w:r>
      <w:r w:rsidRPr="008D49CA">
        <w:rPr>
          <w:rFonts w:ascii="Verdana" w:hAnsi="Verdana" w:cstheme="minorHAnsi"/>
          <w:sz w:val="18"/>
          <w:szCs w:val="18"/>
        </w:rPr>
        <w:t>Φ.Π.Α.,</w:t>
      </w:r>
      <w:r w:rsidRPr="008D49CA">
        <w:rPr>
          <w:rFonts w:ascii="Verdana" w:hAnsi="Verdana"/>
          <w:b/>
          <w:sz w:val="18"/>
          <w:szCs w:val="18"/>
        </w:rPr>
        <w:t xml:space="preserve"> </w:t>
      </w:r>
      <w:r w:rsidRPr="008D49CA">
        <w:rPr>
          <w:rFonts w:ascii="Verdana" w:hAnsi="Verdana"/>
          <w:sz w:val="18"/>
          <w:szCs w:val="18"/>
        </w:rPr>
        <w:t>εκτείνεται σε περισσότερα του ενός έτη</w:t>
      </w:r>
      <w:r w:rsidRPr="008D49CA">
        <w:rPr>
          <w:rFonts w:ascii="Verdana" w:hAnsi="Verdana" w:cstheme="minorHAnsi"/>
          <w:sz w:val="18"/>
          <w:szCs w:val="18"/>
        </w:rPr>
        <w:t xml:space="preserve"> και θα βαρύνει τον Κ.Α. 20.6634 με τίτλο «</w:t>
      </w:r>
      <w:r w:rsidRPr="008D49CA">
        <w:rPr>
          <w:rFonts w:ascii="Verdana" w:hAnsi="Verdana"/>
          <w:sz w:val="18"/>
          <w:szCs w:val="18"/>
        </w:rPr>
        <w:t>Προμήθεια ειδών καθαριότητας και ευπρεπισμού</w:t>
      </w:r>
      <w:r w:rsidRPr="008D49CA">
        <w:rPr>
          <w:rFonts w:ascii="Verdana" w:hAnsi="Verdana" w:cstheme="minorHAnsi"/>
          <w:sz w:val="18"/>
          <w:szCs w:val="18"/>
        </w:rPr>
        <w:t>».</w:t>
      </w:r>
    </w:p>
    <w:p w:rsidR="008D49CA" w:rsidRPr="008D49CA" w:rsidRDefault="008D49CA" w:rsidP="001C70A8">
      <w:pPr>
        <w:pStyle w:val="a8"/>
        <w:numPr>
          <w:ilvl w:val="0"/>
          <w:numId w:val="6"/>
        </w:numPr>
        <w:spacing w:before="240"/>
        <w:jc w:val="both"/>
        <w:rPr>
          <w:rFonts w:ascii="Verdana" w:hAnsi="Verdana" w:cstheme="minorHAnsi"/>
          <w:sz w:val="18"/>
          <w:szCs w:val="18"/>
        </w:rPr>
      </w:pPr>
      <w:r w:rsidRPr="008D49CA">
        <w:rPr>
          <w:rFonts w:ascii="Verdana" w:hAnsi="Verdana" w:cstheme="minorHAnsi"/>
          <w:w w:val="105"/>
          <w:sz w:val="18"/>
          <w:szCs w:val="18"/>
        </w:rPr>
        <w:t>Η προμήθεια μπορεί να είναι μαζική ή τμηματική χωρίς καμία επιβάρυνση για το Δήμο.</w:t>
      </w:r>
    </w:p>
    <w:p w:rsidR="001C70A8" w:rsidRPr="008D49CA" w:rsidRDefault="001C70A8" w:rsidP="00534805">
      <w:pPr>
        <w:pStyle w:val="a8"/>
        <w:numPr>
          <w:ilvl w:val="0"/>
          <w:numId w:val="6"/>
        </w:numPr>
        <w:spacing w:after="0"/>
        <w:jc w:val="both"/>
        <w:rPr>
          <w:rFonts w:ascii="Verdana" w:hAnsi="Verdana" w:cstheme="minorHAnsi"/>
          <w:sz w:val="18"/>
          <w:szCs w:val="18"/>
        </w:rPr>
      </w:pPr>
      <w:r w:rsidRPr="008D49CA">
        <w:rPr>
          <w:rFonts w:ascii="Verdana" w:hAnsi="Verdana" w:cstheme="minorHAnsi"/>
          <w:sz w:val="18"/>
          <w:szCs w:val="18"/>
        </w:rPr>
        <w:t>Ο ανάδοχος θα επιβαρυνθεί με όλες τις νόμιμες προβλεπόμενες κρατήσεις.</w:t>
      </w:r>
    </w:p>
    <w:p w:rsidR="008D49CA" w:rsidRPr="008D49CA" w:rsidRDefault="008D49CA" w:rsidP="008D49CA">
      <w:pPr>
        <w:pStyle w:val="aa"/>
        <w:numPr>
          <w:ilvl w:val="0"/>
          <w:numId w:val="6"/>
        </w:numPr>
        <w:spacing w:line="252" w:lineRule="auto"/>
        <w:jc w:val="both"/>
        <w:rPr>
          <w:rFonts w:cstheme="minorHAnsi"/>
          <w:lang w:val="el-GR"/>
        </w:rPr>
      </w:pPr>
      <w:r w:rsidRPr="008D49CA">
        <w:rPr>
          <w:rFonts w:cstheme="minorHAnsi"/>
          <w:w w:val="105"/>
          <w:lang w:val="el-GR"/>
        </w:rPr>
        <w:t>Ο</w:t>
      </w:r>
      <w:r w:rsidRPr="008D49CA">
        <w:rPr>
          <w:rFonts w:cstheme="minorHAnsi"/>
          <w:spacing w:val="-3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ανάδοχος</w:t>
      </w:r>
      <w:r w:rsidRPr="008D49CA">
        <w:rPr>
          <w:rFonts w:cstheme="minorHAnsi"/>
          <w:spacing w:val="-3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υποχρεούται</w:t>
      </w:r>
      <w:r w:rsidRPr="008D49CA">
        <w:rPr>
          <w:rFonts w:cstheme="minorHAnsi"/>
          <w:spacing w:val="-6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να</w:t>
      </w:r>
      <w:r w:rsidRPr="008D49CA">
        <w:rPr>
          <w:rFonts w:cstheme="minorHAnsi"/>
          <w:spacing w:val="-4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αναλάβει</w:t>
      </w:r>
      <w:r w:rsidRPr="008D49CA">
        <w:rPr>
          <w:rFonts w:cstheme="minorHAnsi"/>
          <w:spacing w:val="-6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με</w:t>
      </w:r>
      <w:r w:rsidRPr="008D49CA">
        <w:rPr>
          <w:rFonts w:cstheme="minorHAnsi"/>
          <w:spacing w:val="-2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δικά</w:t>
      </w:r>
      <w:r w:rsidRPr="008D49CA">
        <w:rPr>
          <w:rFonts w:cstheme="minorHAnsi"/>
          <w:spacing w:val="-1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του</w:t>
      </w:r>
      <w:r w:rsidRPr="008D49CA">
        <w:rPr>
          <w:rFonts w:cstheme="minorHAnsi"/>
          <w:spacing w:val="-5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έξοδα</w:t>
      </w:r>
      <w:r w:rsidRPr="008D49CA">
        <w:rPr>
          <w:rFonts w:cstheme="minorHAnsi"/>
          <w:spacing w:val="-4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την</w:t>
      </w:r>
      <w:r w:rsidRPr="008D49CA">
        <w:rPr>
          <w:rFonts w:cstheme="minorHAnsi"/>
          <w:spacing w:val="-3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μεταφορά</w:t>
      </w:r>
      <w:r w:rsidRPr="008D49CA">
        <w:rPr>
          <w:rFonts w:cstheme="minorHAnsi"/>
          <w:spacing w:val="-4"/>
          <w:w w:val="105"/>
          <w:lang w:val="el-GR"/>
        </w:rPr>
        <w:t xml:space="preserve"> των</w:t>
      </w:r>
      <w:r w:rsidRPr="008D49CA">
        <w:rPr>
          <w:rFonts w:cstheme="minorHAnsi"/>
          <w:w w:val="105"/>
          <w:lang w:val="el-GR"/>
        </w:rPr>
        <w:t xml:space="preserve"> υλικών σε χώρο του Δήμου που θα υποδεικνύεται κάθε φορά από την υπηρεσία κατόπιν συγκεκριμένης</w:t>
      </w:r>
      <w:r w:rsidRPr="008D49CA">
        <w:rPr>
          <w:rFonts w:cstheme="minorHAnsi"/>
          <w:spacing w:val="-5"/>
          <w:w w:val="105"/>
          <w:lang w:val="el-GR"/>
        </w:rPr>
        <w:t xml:space="preserve"> </w:t>
      </w:r>
      <w:r w:rsidRPr="008D49CA">
        <w:rPr>
          <w:rFonts w:cstheme="minorHAnsi"/>
          <w:w w:val="105"/>
          <w:lang w:val="el-GR"/>
        </w:rPr>
        <w:t>παραγγελίας.</w:t>
      </w:r>
    </w:p>
    <w:p w:rsidR="008D49CA" w:rsidRPr="008D49CA" w:rsidRDefault="008D49CA" w:rsidP="008D49CA">
      <w:pPr>
        <w:pStyle w:val="a8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8D49CA">
        <w:rPr>
          <w:rFonts w:ascii="Verdana" w:hAnsi="Verdana" w:cstheme="minorHAnsi"/>
          <w:w w:val="105"/>
          <w:sz w:val="18"/>
          <w:szCs w:val="18"/>
        </w:rPr>
        <w:t xml:space="preserve">Η εκτέλεση της προμήθειας θα γίνει με </w:t>
      </w:r>
      <w:r w:rsidRPr="008D49CA">
        <w:rPr>
          <w:rFonts w:ascii="Verdana" w:hAnsi="Verdana" w:cstheme="minorHAnsi"/>
          <w:b/>
          <w:w w:val="105"/>
          <w:sz w:val="18"/>
          <w:szCs w:val="18"/>
          <w:u w:val="single"/>
        </w:rPr>
        <w:t>κριτήριο ανάθεσης «τη χαμηλότερη τιμή»</w:t>
      </w:r>
      <w:r w:rsidRPr="008D49CA">
        <w:rPr>
          <w:rFonts w:ascii="Verdana" w:hAnsi="Verdana" w:cstheme="minorHAnsi"/>
          <w:b/>
          <w:w w:val="105"/>
          <w:sz w:val="18"/>
          <w:szCs w:val="18"/>
        </w:rPr>
        <w:t xml:space="preserve"> </w:t>
      </w:r>
      <w:r w:rsidRPr="008D49CA">
        <w:rPr>
          <w:rFonts w:ascii="Verdana" w:hAnsi="Verdana" w:cstheme="minorHAnsi"/>
          <w:w w:val="105"/>
          <w:sz w:val="18"/>
          <w:szCs w:val="18"/>
        </w:rPr>
        <w:t>επί συνόλου του προϋπολογισμού.</w:t>
      </w:r>
    </w:p>
    <w:p w:rsidR="001C70A8" w:rsidRPr="008D49CA" w:rsidRDefault="001C70A8" w:rsidP="008D49CA">
      <w:pPr>
        <w:pStyle w:val="a8"/>
        <w:numPr>
          <w:ilvl w:val="0"/>
          <w:numId w:val="6"/>
        </w:numPr>
        <w:spacing w:after="0"/>
        <w:jc w:val="both"/>
        <w:rPr>
          <w:rFonts w:ascii="Verdana" w:hAnsi="Verdana" w:cs="Arial"/>
          <w:sz w:val="18"/>
          <w:szCs w:val="18"/>
        </w:rPr>
      </w:pPr>
      <w:r w:rsidRPr="008D49CA">
        <w:rPr>
          <w:rFonts w:ascii="Verdana" w:hAnsi="Verdana" w:cs="Arial"/>
          <w:sz w:val="18"/>
          <w:szCs w:val="18"/>
        </w:rPr>
        <w:t>Η πληρωμή της συμβατικής αξίας των προμηθειών θα γίνεται εφόσον υποβάλλονται όλα τα απαραίτητα για την πληρωμή δικαιολογητικά.</w:t>
      </w:r>
    </w:p>
    <w:p w:rsidR="008D49CA" w:rsidRPr="008D49CA" w:rsidRDefault="008D49CA" w:rsidP="008D49CA">
      <w:pPr>
        <w:pStyle w:val="aa"/>
        <w:numPr>
          <w:ilvl w:val="0"/>
          <w:numId w:val="6"/>
        </w:numPr>
        <w:spacing w:line="252" w:lineRule="auto"/>
        <w:jc w:val="both"/>
        <w:rPr>
          <w:rFonts w:cstheme="minorHAnsi"/>
          <w:lang w:val="el-GR"/>
        </w:rPr>
      </w:pPr>
      <w:r w:rsidRPr="008D49CA">
        <w:rPr>
          <w:rFonts w:cstheme="minorHAnsi"/>
          <w:w w:val="105"/>
          <w:lang w:val="el-GR"/>
        </w:rPr>
        <w:t>Η προσφερόμενη τιμή θα περιέχει όλους τους νόμιμους φόρους και κρατήσεις,</w:t>
      </w:r>
      <w:r w:rsidRPr="008D49CA">
        <w:rPr>
          <w:rFonts w:cstheme="minorHAnsi"/>
          <w:lang w:val="el-GR"/>
        </w:rPr>
        <w:t xml:space="preserve"> θα παραμένει αμετάβλητη ως προς την καθαρή αξία σε όλη τη διάρκεια της σύμβασης και για κανένα λόγο δεν υπόκειται σε αναθεώρηση.</w:t>
      </w:r>
    </w:p>
    <w:p w:rsidR="00966DF1" w:rsidRDefault="00F25152" w:rsidP="000C16C8">
      <w:pPr>
        <w:spacing w:before="240"/>
        <w:jc w:val="both"/>
        <w:rPr>
          <w:rFonts w:ascii="Verdana" w:hAnsi="Verdana" w:cs="Arial"/>
        </w:rPr>
      </w:pPr>
      <w:r w:rsidRPr="007252D5">
        <w:rPr>
          <w:rFonts w:ascii="Verdana" w:hAnsi="Verdana"/>
        </w:rPr>
        <w:t xml:space="preserve">Παρακαλούμε να μας αποστείλετε σχετική προσφορά </w:t>
      </w:r>
      <w:r>
        <w:rPr>
          <w:rFonts w:ascii="Verdana" w:hAnsi="Verdana"/>
        </w:rPr>
        <w:t xml:space="preserve">σας για την </w:t>
      </w:r>
      <w:r w:rsidRPr="007252D5">
        <w:rPr>
          <w:rFonts w:ascii="Verdana" w:hAnsi="Verdana"/>
        </w:rPr>
        <w:t xml:space="preserve">ανωτέρω </w:t>
      </w:r>
      <w:r w:rsidR="00F20BBA">
        <w:rPr>
          <w:rFonts w:ascii="Verdana" w:hAnsi="Verdana"/>
        </w:rPr>
        <w:t>προ</w:t>
      </w:r>
      <w:r w:rsidR="00966DF1">
        <w:rPr>
          <w:rFonts w:ascii="Verdana" w:hAnsi="Verdana"/>
        </w:rPr>
        <w:t>μήθεια</w:t>
      </w:r>
      <w:r>
        <w:rPr>
          <w:rFonts w:ascii="Verdana" w:hAnsi="Verdana"/>
        </w:rPr>
        <w:t xml:space="preserve"> μέχρι την </w:t>
      </w:r>
      <w:r w:rsidR="00B26285">
        <w:rPr>
          <w:rFonts w:ascii="Verdana" w:hAnsi="Verdana"/>
        </w:rPr>
        <w:t>2</w:t>
      </w:r>
      <w:r w:rsidR="00966DF1">
        <w:rPr>
          <w:rFonts w:ascii="Verdana" w:hAnsi="Verdana"/>
        </w:rPr>
        <w:t>5</w:t>
      </w:r>
      <w:r w:rsidR="00B26285" w:rsidRPr="00B26285">
        <w:rPr>
          <w:rFonts w:ascii="Verdana" w:hAnsi="Verdana"/>
          <w:vertAlign w:val="superscript"/>
        </w:rPr>
        <w:t>η</w:t>
      </w:r>
      <w:r w:rsidR="00B26285">
        <w:rPr>
          <w:rFonts w:ascii="Verdana" w:hAnsi="Verdana"/>
        </w:rPr>
        <w:t xml:space="preserve"> </w:t>
      </w:r>
      <w:r w:rsidR="00534805">
        <w:rPr>
          <w:rFonts w:ascii="Verdana" w:hAnsi="Verdana"/>
        </w:rPr>
        <w:t>Μαΐου</w:t>
      </w:r>
      <w:r>
        <w:rPr>
          <w:rFonts w:ascii="Verdana" w:hAnsi="Verdana"/>
        </w:rPr>
        <w:t xml:space="preserve">, ημέρα </w:t>
      </w:r>
      <w:r w:rsidR="00534805">
        <w:rPr>
          <w:rFonts w:ascii="Verdana" w:hAnsi="Verdana"/>
        </w:rPr>
        <w:t>Τρίτη</w:t>
      </w:r>
      <w:r w:rsidR="00B26285">
        <w:rPr>
          <w:rFonts w:ascii="Verdana" w:hAnsi="Verdana"/>
        </w:rPr>
        <w:t xml:space="preserve"> </w:t>
      </w:r>
      <w:r>
        <w:rPr>
          <w:rFonts w:ascii="Verdana" w:hAnsi="Verdana"/>
        </w:rPr>
        <w:t>και ώρα 1</w:t>
      </w:r>
      <w:r w:rsidR="00B26285">
        <w:rPr>
          <w:rFonts w:ascii="Verdana" w:hAnsi="Verdana"/>
        </w:rPr>
        <w:t>2</w:t>
      </w:r>
      <w:r w:rsidRPr="00EA6E7D">
        <w:rPr>
          <w:rFonts w:ascii="Verdana" w:hAnsi="Verdana"/>
        </w:rPr>
        <w:t xml:space="preserve">:00 </w:t>
      </w:r>
      <w:proofErr w:type="spellStart"/>
      <w:r w:rsidR="00B26285">
        <w:rPr>
          <w:rFonts w:ascii="Verdana" w:hAnsi="Verdana"/>
        </w:rPr>
        <w:t>μ</w:t>
      </w:r>
      <w:r>
        <w:rPr>
          <w:rFonts w:ascii="Verdana" w:hAnsi="Verdana"/>
        </w:rPr>
        <w:t>.μ</w:t>
      </w:r>
      <w:proofErr w:type="spellEnd"/>
      <w:r>
        <w:rPr>
          <w:rFonts w:ascii="Verdana" w:hAnsi="Verdana"/>
        </w:rPr>
        <w:t xml:space="preserve">. </w:t>
      </w:r>
      <w:r>
        <w:rPr>
          <w:rFonts w:ascii="Arial" w:hAnsi="Arial" w:cs="Arial"/>
        </w:rPr>
        <w:t>(</w:t>
      </w:r>
      <w:r w:rsidR="00966DF1" w:rsidRPr="006C4786">
        <w:rPr>
          <w:rFonts w:ascii="Verdana" w:hAnsi="Verdana" w:cs="Arial"/>
        </w:rPr>
        <w:t xml:space="preserve">ημέρα </w:t>
      </w:r>
      <w:r w:rsidR="00966DF1">
        <w:rPr>
          <w:rFonts w:ascii="Verdana" w:hAnsi="Verdana" w:cs="Arial"/>
        </w:rPr>
        <w:t>λήξης κατάθεσης</w:t>
      </w:r>
      <w:r w:rsidR="00966DF1" w:rsidRPr="006C4786">
        <w:rPr>
          <w:rFonts w:ascii="Verdana" w:hAnsi="Verdana" w:cs="Arial"/>
        </w:rPr>
        <w:t xml:space="preserve"> των προσφορών</w:t>
      </w:r>
      <w:r w:rsidRPr="006C4786">
        <w:rPr>
          <w:rFonts w:ascii="Verdana" w:hAnsi="Verdana" w:cs="Arial"/>
        </w:rPr>
        <w:t xml:space="preserve">) με κατάθεση στο γραφείο Πρωτοκόλλου του Δήμου Αστυπάλαιας ή ταχυδρομικά ή μέσω </w:t>
      </w:r>
      <w:r w:rsidRPr="006C4786">
        <w:rPr>
          <w:rFonts w:ascii="Verdana" w:hAnsi="Verdana" w:cs="Arial"/>
          <w:lang w:val="en-US"/>
        </w:rPr>
        <w:t>Courier</w:t>
      </w:r>
      <w:r w:rsidRPr="006C4786">
        <w:rPr>
          <w:rFonts w:ascii="Verdana" w:hAnsi="Verdana" w:cs="Arial"/>
        </w:rPr>
        <w:t xml:space="preserve"> στον Δήμο Αστυπάλαιας, ΤΚ 85900, </w:t>
      </w:r>
      <w:r w:rsidRPr="004F6DF7">
        <w:rPr>
          <w:rFonts w:ascii="Verdana" w:hAnsi="Verdana" w:cs="Arial"/>
        </w:rPr>
        <w:t>Δωδεκάνησα ή μέσω ηλεκτρονικού ταχυδρομείου</w:t>
      </w:r>
      <w:r w:rsidR="000C16C8" w:rsidRPr="000C16C8">
        <w:rPr>
          <w:rFonts w:ascii="Verdana" w:hAnsi="Verdana" w:cs="Arial"/>
        </w:rPr>
        <w:t>,</w:t>
      </w:r>
      <w:r w:rsidRPr="004F6DF7">
        <w:rPr>
          <w:rFonts w:ascii="Verdana" w:hAnsi="Verdana" w:cs="Arial"/>
        </w:rPr>
        <w:t xml:space="preserve"> </w:t>
      </w:r>
      <w:r w:rsidR="000C16C8">
        <w:rPr>
          <w:rFonts w:ascii="Verdana" w:hAnsi="Verdana" w:cs="Arial"/>
        </w:rPr>
        <w:t>εφόσον φέρει ηλεκτρονική υπογραφή,</w:t>
      </w:r>
      <w:r w:rsidR="000C16C8" w:rsidRPr="004F6DF7">
        <w:rPr>
          <w:rFonts w:ascii="Verdana" w:hAnsi="Verdana" w:cs="Arial"/>
        </w:rPr>
        <w:t xml:space="preserve"> </w:t>
      </w:r>
      <w:r w:rsidRPr="004F6DF7">
        <w:rPr>
          <w:rFonts w:ascii="Verdana" w:hAnsi="Verdana" w:cs="Arial"/>
        </w:rPr>
        <w:t xml:space="preserve">στην ηλεκτρονική διεύθυνση </w:t>
      </w:r>
      <w:hyperlink r:id="rId9" w:history="1">
        <w:r w:rsidR="00966DF1" w:rsidRPr="007224A9">
          <w:rPr>
            <w:rStyle w:val="-"/>
            <w:rFonts w:ascii="Verdana" w:hAnsi="Verdana" w:cs="Arial"/>
            <w:lang w:val="en-US"/>
          </w:rPr>
          <w:t>d</w:t>
        </w:r>
        <w:r w:rsidR="00966DF1" w:rsidRPr="007224A9">
          <w:rPr>
            <w:rStyle w:val="-"/>
            <w:rFonts w:ascii="Verdana" w:hAnsi="Verdana" w:cs="Arial"/>
          </w:rPr>
          <w:t>.</w:t>
        </w:r>
        <w:r w:rsidR="00966DF1" w:rsidRPr="007224A9">
          <w:rPr>
            <w:rStyle w:val="-"/>
            <w:rFonts w:ascii="Verdana" w:hAnsi="Verdana" w:cs="Arial"/>
            <w:lang w:val="en-US"/>
          </w:rPr>
          <w:t>astipalea</w:t>
        </w:r>
        <w:r w:rsidR="00966DF1" w:rsidRPr="007224A9">
          <w:rPr>
            <w:rStyle w:val="-"/>
            <w:rFonts w:ascii="Verdana" w:hAnsi="Verdana" w:cs="Arial"/>
          </w:rPr>
          <w:t>@</w:t>
        </w:r>
        <w:r w:rsidR="00966DF1" w:rsidRPr="007224A9">
          <w:rPr>
            <w:rStyle w:val="-"/>
            <w:rFonts w:ascii="Verdana" w:hAnsi="Verdana" w:cs="Arial"/>
            <w:lang w:val="en-US"/>
          </w:rPr>
          <w:t>gmail</w:t>
        </w:r>
        <w:r w:rsidR="00966DF1" w:rsidRPr="007224A9">
          <w:rPr>
            <w:rStyle w:val="-"/>
            <w:rFonts w:ascii="Verdana" w:hAnsi="Verdana" w:cs="Arial"/>
          </w:rPr>
          <w:t>.</w:t>
        </w:r>
        <w:r w:rsidR="00966DF1" w:rsidRPr="007224A9">
          <w:rPr>
            <w:rStyle w:val="-"/>
            <w:rFonts w:ascii="Verdana" w:hAnsi="Verdana" w:cs="Arial"/>
            <w:lang w:val="en-US"/>
          </w:rPr>
          <w:t>com</w:t>
        </w:r>
      </w:hyperlink>
      <w:r w:rsidR="00966DF1">
        <w:rPr>
          <w:rFonts w:ascii="Verdana" w:hAnsi="Verdana" w:cs="Arial"/>
        </w:rPr>
        <w:t>.</w:t>
      </w:r>
    </w:p>
    <w:p w:rsidR="00551995" w:rsidRPr="00F20BBA" w:rsidRDefault="00F25152" w:rsidP="00F20BBA">
      <w:pPr>
        <w:jc w:val="both"/>
        <w:rPr>
          <w:rFonts w:ascii="Verdana" w:hAnsi="Verdana" w:cs="Arial"/>
        </w:rPr>
      </w:pPr>
      <w:r w:rsidRPr="004F6DF7">
        <w:rPr>
          <w:rFonts w:ascii="Verdana" w:hAnsi="Verdana" w:cs="Arial"/>
        </w:rPr>
        <w:t>Στην περίπτωση της ταχυδρομικής</w:t>
      </w:r>
      <w:r w:rsidRPr="006C4786">
        <w:rPr>
          <w:rFonts w:ascii="Verdana" w:hAnsi="Verdana" w:cs="Arial"/>
        </w:rPr>
        <w:t xml:space="preserve"> αποστολής ο Δήμος ουδεμία ευθύνη φέρει για τον χρόνο και το περιεχόμενο των φακέλων προσφοράς που θα αποσταλούν</w:t>
      </w:r>
      <w:r w:rsidR="009E5447">
        <w:rPr>
          <w:rFonts w:ascii="Verdana" w:hAnsi="Verdana" w:cs="Arial"/>
        </w:rPr>
        <w:t>.</w:t>
      </w: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6"/>
      </w:tblGrid>
      <w:tr w:rsidR="00F20BBA" w:rsidTr="00B879C3">
        <w:trPr>
          <w:trHeight w:val="1799"/>
        </w:trPr>
        <w:tc>
          <w:tcPr>
            <w:tcW w:w="3736" w:type="dxa"/>
          </w:tcPr>
          <w:p w:rsidR="00F20BBA" w:rsidRDefault="00F20BBA" w:rsidP="00F20BBA">
            <w:pPr>
              <w:spacing w:line="360" w:lineRule="auto"/>
              <w:ind w:firstLine="4320"/>
              <w:jc w:val="center"/>
              <w:rPr>
                <w:rFonts w:ascii="Verdana" w:hAnsi="Verdana"/>
                <w:b/>
              </w:rPr>
            </w:pPr>
            <w:r w:rsidRPr="007252D5">
              <w:rPr>
                <w:rFonts w:ascii="Verdana" w:hAnsi="Verdana"/>
                <w:b/>
              </w:rPr>
              <w:t>Ο</w:t>
            </w:r>
            <w:r w:rsidR="00D95A40">
              <w:rPr>
                <w:rFonts w:ascii="Verdana" w:hAnsi="Verdana"/>
                <w:b/>
              </w:rPr>
              <w:t xml:space="preserve">Ο </w:t>
            </w:r>
            <w:r w:rsidRPr="007252D5">
              <w:rPr>
                <w:rFonts w:ascii="Verdana" w:hAnsi="Verdana"/>
                <w:b/>
              </w:rPr>
              <w:t>Προϊστάμενος</w:t>
            </w:r>
            <w:r>
              <w:rPr>
                <w:rFonts w:ascii="Verdana" w:hAnsi="Verdana"/>
                <w:b/>
              </w:rPr>
              <w:t xml:space="preserve"> Διοικητικών &amp; Οικονομικών Υπηρεσιών,</w:t>
            </w:r>
          </w:p>
          <w:p w:rsidR="00F20BBA" w:rsidRDefault="00F20BBA" w:rsidP="00F20BBA">
            <w:pPr>
              <w:spacing w:line="360" w:lineRule="auto"/>
              <w:ind w:left="720" w:firstLine="3600"/>
              <w:jc w:val="center"/>
              <w:rPr>
                <w:rFonts w:ascii="Verdana" w:hAnsi="Verdana"/>
                <w:b/>
              </w:rPr>
            </w:pPr>
          </w:p>
          <w:p w:rsidR="00F20BBA" w:rsidRDefault="00534805" w:rsidP="00F20BBA">
            <w:pPr>
              <w:spacing w:line="360" w:lineRule="auto"/>
              <w:ind w:firstLine="4253"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b/>
              </w:rPr>
              <w:t>ΚΚαλής</w:t>
            </w:r>
            <w:proofErr w:type="spellEnd"/>
            <w:r w:rsidR="00F20BBA">
              <w:rPr>
                <w:rFonts w:ascii="Verdana" w:hAnsi="Verdana"/>
                <w:b/>
              </w:rPr>
              <w:t xml:space="preserve"> Ανδρέας</w:t>
            </w:r>
          </w:p>
        </w:tc>
      </w:tr>
    </w:tbl>
    <w:p w:rsidR="00551995" w:rsidRDefault="00551995" w:rsidP="00151200">
      <w:pPr>
        <w:spacing w:line="360" w:lineRule="auto"/>
        <w:ind w:firstLine="4253"/>
        <w:jc w:val="right"/>
        <w:rPr>
          <w:rFonts w:ascii="Verdana" w:hAnsi="Verdana"/>
        </w:rPr>
      </w:pPr>
    </w:p>
    <w:sectPr w:rsidR="00551995" w:rsidSect="00B879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54" w:rsidRDefault="00A67354" w:rsidP="004F083E">
      <w:r>
        <w:separator/>
      </w:r>
    </w:p>
  </w:endnote>
  <w:endnote w:type="continuationSeparator" w:id="0">
    <w:p w:rsidR="00A67354" w:rsidRDefault="00A67354" w:rsidP="004F0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5">
    <w:altName w:val="Calibri"/>
    <w:charset w:val="A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54" w:rsidRDefault="00A67354" w:rsidP="004F083E">
      <w:r>
        <w:separator/>
      </w:r>
    </w:p>
  </w:footnote>
  <w:footnote w:type="continuationSeparator" w:id="0">
    <w:p w:rsidR="00A67354" w:rsidRDefault="00A67354" w:rsidP="004F0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6AB158A"/>
    <w:multiLevelType w:val="hybridMultilevel"/>
    <w:tmpl w:val="42F420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D2EB0"/>
    <w:multiLevelType w:val="hybridMultilevel"/>
    <w:tmpl w:val="D45C6C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F34A7"/>
    <w:multiLevelType w:val="hybridMultilevel"/>
    <w:tmpl w:val="41884AEE"/>
    <w:lvl w:ilvl="0" w:tplc="1DFE1838">
      <w:start w:val="1"/>
      <w:numFmt w:val="decimal"/>
      <w:lvlText w:val="%1."/>
      <w:lvlJc w:val="left"/>
      <w:pPr>
        <w:ind w:left="969" w:hanging="401"/>
      </w:pPr>
      <w:rPr>
        <w:rFonts w:ascii="Verdana" w:eastAsia="Verdana" w:hAnsi="Verdana" w:cs="Verdana" w:hint="default"/>
        <w:w w:val="104"/>
        <w:sz w:val="18"/>
        <w:szCs w:val="18"/>
      </w:rPr>
    </w:lvl>
    <w:lvl w:ilvl="1" w:tplc="679E84AC">
      <w:numFmt w:val="bullet"/>
      <w:lvlText w:val="•"/>
      <w:lvlJc w:val="left"/>
      <w:pPr>
        <w:ind w:left="1690" w:hanging="401"/>
      </w:pPr>
      <w:rPr>
        <w:rFonts w:hint="default"/>
      </w:rPr>
    </w:lvl>
    <w:lvl w:ilvl="2" w:tplc="55FE6338">
      <w:numFmt w:val="bullet"/>
      <w:lvlText w:val="•"/>
      <w:lvlJc w:val="left"/>
      <w:pPr>
        <w:ind w:left="2660" w:hanging="401"/>
      </w:pPr>
      <w:rPr>
        <w:rFonts w:hint="default"/>
      </w:rPr>
    </w:lvl>
    <w:lvl w:ilvl="3" w:tplc="DC0AF318">
      <w:numFmt w:val="bullet"/>
      <w:lvlText w:val="•"/>
      <w:lvlJc w:val="left"/>
      <w:pPr>
        <w:ind w:left="3630" w:hanging="401"/>
      </w:pPr>
      <w:rPr>
        <w:rFonts w:hint="default"/>
      </w:rPr>
    </w:lvl>
    <w:lvl w:ilvl="4" w:tplc="A412C184">
      <w:numFmt w:val="bullet"/>
      <w:lvlText w:val="•"/>
      <w:lvlJc w:val="left"/>
      <w:pPr>
        <w:ind w:left="4600" w:hanging="401"/>
      </w:pPr>
      <w:rPr>
        <w:rFonts w:hint="default"/>
      </w:rPr>
    </w:lvl>
    <w:lvl w:ilvl="5" w:tplc="98F0D12C">
      <w:numFmt w:val="bullet"/>
      <w:lvlText w:val="•"/>
      <w:lvlJc w:val="left"/>
      <w:pPr>
        <w:ind w:left="5570" w:hanging="401"/>
      </w:pPr>
      <w:rPr>
        <w:rFonts w:hint="default"/>
      </w:rPr>
    </w:lvl>
    <w:lvl w:ilvl="6" w:tplc="FC2A8A5E">
      <w:numFmt w:val="bullet"/>
      <w:lvlText w:val="•"/>
      <w:lvlJc w:val="left"/>
      <w:pPr>
        <w:ind w:left="6540" w:hanging="401"/>
      </w:pPr>
      <w:rPr>
        <w:rFonts w:hint="default"/>
      </w:rPr>
    </w:lvl>
    <w:lvl w:ilvl="7" w:tplc="9EF0FC22">
      <w:numFmt w:val="bullet"/>
      <w:lvlText w:val="•"/>
      <w:lvlJc w:val="left"/>
      <w:pPr>
        <w:ind w:left="7510" w:hanging="401"/>
      </w:pPr>
      <w:rPr>
        <w:rFonts w:hint="default"/>
      </w:rPr>
    </w:lvl>
    <w:lvl w:ilvl="8" w:tplc="687CEE18">
      <w:numFmt w:val="bullet"/>
      <w:lvlText w:val="•"/>
      <w:lvlJc w:val="left"/>
      <w:pPr>
        <w:ind w:left="8480" w:hanging="401"/>
      </w:pPr>
      <w:rPr>
        <w:rFonts w:hint="default"/>
      </w:rPr>
    </w:lvl>
  </w:abstractNum>
  <w:abstractNum w:abstractNumId="4">
    <w:nsid w:val="598C2172"/>
    <w:multiLevelType w:val="hybridMultilevel"/>
    <w:tmpl w:val="AB70520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A75C7"/>
    <w:multiLevelType w:val="hybridMultilevel"/>
    <w:tmpl w:val="6602E3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5E"/>
    <w:rsid w:val="00004A2B"/>
    <w:rsid w:val="00012B00"/>
    <w:rsid w:val="00040A32"/>
    <w:rsid w:val="0004653A"/>
    <w:rsid w:val="000465E3"/>
    <w:rsid w:val="00076152"/>
    <w:rsid w:val="00090C7A"/>
    <w:rsid w:val="00096DD8"/>
    <w:rsid w:val="000C16C8"/>
    <w:rsid w:val="00133113"/>
    <w:rsid w:val="00146B5E"/>
    <w:rsid w:val="00151200"/>
    <w:rsid w:val="00187CA7"/>
    <w:rsid w:val="001C70A8"/>
    <w:rsid w:val="001D2761"/>
    <w:rsid w:val="001D7745"/>
    <w:rsid w:val="00221A3F"/>
    <w:rsid w:val="002266C1"/>
    <w:rsid w:val="00255383"/>
    <w:rsid w:val="00255C80"/>
    <w:rsid w:val="002572AC"/>
    <w:rsid w:val="00257A41"/>
    <w:rsid w:val="002733C7"/>
    <w:rsid w:val="002871F4"/>
    <w:rsid w:val="002C3FAB"/>
    <w:rsid w:val="002E2B93"/>
    <w:rsid w:val="002E4073"/>
    <w:rsid w:val="002F5DE2"/>
    <w:rsid w:val="003013C1"/>
    <w:rsid w:val="0031092A"/>
    <w:rsid w:val="00327539"/>
    <w:rsid w:val="00367DEA"/>
    <w:rsid w:val="00397701"/>
    <w:rsid w:val="003A1B26"/>
    <w:rsid w:val="003E4A18"/>
    <w:rsid w:val="003F4B0E"/>
    <w:rsid w:val="004040CE"/>
    <w:rsid w:val="004623F4"/>
    <w:rsid w:val="00466D84"/>
    <w:rsid w:val="00482652"/>
    <w:rsid w:val="004A527F"/>
    <w:rsid w:val="004C28C2"/>
    <w:rsid w:val="004E3843"/>
    <w:rsid w:val="004F083E"/>
    <w:rsid w:val="004F6DF7"/>
    <w:rsid w:val="00506A13"/>
    <w:rsid w:val="00534805"/>
    <w:rsid w:val="00550515"/>
    <w:rsid w:val="00551995"/>
    <w:rsid w:val="0055221F"/>
    <w:rsid w:val="00583181"/>
    <w:rsid w:val="005864D8"/>
    <w:rsid w:val="005A0C98"/>
    <w:rsid w:val="005A5C82"/>
    <w:rsid w:val="005E3D08"/>
    <w:rsid w:val="005F457C"/>
    <w:rsid w:val="00650D21"/>
    <w:rsid w:val="006555DE"/>
    <w:rsid w:val="00692BA3"/>
    <w:rsid w:val="006C4786"/>
    <w:rsid w:val="00714A0E"/>
    <w:rsid w:val="00715B86"/>
    <w:rsid w:val="0072036B"/>
    <w:rsid w:val="007240B1"/>
    <w:rsid w:val="007252D5"/>
    <w:rsid w:val="00727813"/>
    <w:rsid w:val="00735B01"/>
    <w:rsid w:val="00743A75"/>
    <w:rsid w:val="0074758F"/>
    <w:rsid w:val="0077213F"/>
    <w:rsid w:val="00775F7A"/>
    <w:rsid w:val="00781BB6"/>
    <w:rsid w:val="007949E7"/>
    <w:rsid w:val="007C0F25"/>
    <w:rsid w:val="007D5E97"/>
    <w:rsid w:val="007F1C74"/>
    <w:rsid w:val="0082340C"/>
    <w:rsid w:val="008526A1"/>
    <w:rsid w:val="00855BF6"/>
    <w:rsid w:val="00873195"/>
    <w:rsid w:val="00874967"/>
    <w:rsid w:val="0087497F"/>
    <w:rsid w:val="008757F0"/>
    <w:rsid w:val="00885C64"/>
    <w:rsid w:val="008A4253"/>
    <w:rsid w:val="008A6365"/>
    <w:rsid w:val="008B6EA0"/>
    <w:rsid w:val="008D49CA"/>
    <w:rsid w:val="00913EA3"/>
    <w:rsid w:val="00966DF1"/>
    <w:rsid w:val="009701F2"/>
    <w:rsid w:val="009B2A93"/>
    <w:rsid w:val="009C3DBA"/>
    <w:rsid w:val="009E5447"/>
    <w:rsid w:val="009F2F91"/>
    <w:rsid w:val="00A01838"/>
    <w:rsid w:val="00A20352"/>
    <w:rsid w:val="00A37005"/>
    <w:rsid w:val="00A4139D"/>
    <w:rsid w:val="00A67354"/>
    <w:rsid w:val="00A8132A"/>
    <w:rsid w:val="00A913E8"/>
    <w:rsid w:val="00AA26E9"/>
    <w:rsid w:val="00AE0737"/>
    <w:rsid w:val="00B26285"/>
    <w:rsid w:val="00B879C3"/>
    <w:rsid w:val="00BD4715"/>
    <w:rsid w:val="00BD5DAD"/>
    <w:rsid w:val="00BE5308"/>
    <w:rsid w:val="00C07CFF"/>
    <w:rsid w:val="00C30636"/>
    <w:rsid w:val="00C32EC8"/>
    <w:rsid w:val="00C86043"/>
    <w:rsid w:val="00C94E68"/>
    <w:rsid w:val="00CC0387"/>
    <w:rsid w:val="00CE39CB"/>
    <w:rsid w:val="00D15CD2"/>
    <w:rsid w:val="00D335DD"/>
    <w:rsid w:val="00D70AD4"/>
    <w:rsid w:val="00D95A40"/>
    <w:rsid w:val="00DA23EB"/>
    <w:rsid w:val="00DD0245"/>
    <w:rsid w:val="00DE2AF3"/>
    <w:rsid w:val="00DE501B"/>
    <w:rsid w:val="00DF384C"/>
    <w:rsid w:val="00E07749"/>
    <w:rsid w:val="00E12FA2"/>
    <w:rsid w:val="00E23C6A"/>
    <w:rsid w:val="00E270FF"/>
    <w:rsid w:val="00E725F6"/>
    <w:rsid w:val="00E92AF6"/>
    <w:rsid w:val="00E935D4"/>
    <w:rsid w:val="00EA6E7D"/>
    <w:rsid w:val="00ED3F68"/>
    <w:rsid w:val="00ED6B72"/>
    <w:rsid w:val="00EE4729"/>
    <w:rsid w:val="00EF1844"/>
    <w:rsid w:val="00F060CD"/>
    <w:rsid w:val="00F20B4B"/>
    <w:rsid w:val="00F20BBA"/>
    <w:rsid w:val="00F20DA0"/>
    <w:rsid w:val="00F25152"/>
    <w:rsid w:val="00F253FA"/>
    <w:rsid w:val="00F31183"/>
    <w:rsid w:val="00F3357B"/>
    <w:rsid w:val="00F420B4"/>
    <w:rsid w:val="00F53A17"/>
    <w:rsid w:val="00F65F12"/>
    <w:rsid w:val="00F67E20"/>
    <w:rsid w:val="00F714C8"/>
    <w:rsid w:val="00F962A0"/>
    <w:rsid w:val="00FD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C3FAB"/>
    <w:pPr>
      <w:keepNext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C3FAB"/>
    <w:rPr>
      <w:rFonts w:ascii="Times New Roman" w:eastAsia="Times New Roman" w:hAnsi="Times New Roman" w:cs="Times New Roman"/>
      <w:b/>
      <w:sz w:val="44"/>
      <w:szCs w:val="20"/>
      <w:lang w:eastAsia="el-GR"/>
    </w:rPr>
  </w:style>
  <w:style w:type="paragraph" w:styleId="a3">
    <w:name w:val="header"/>
    <w:basedOn w:val="a"/>
    <w:link w:val="Char"/>
    <w:uiPriority w:val="99"/>
    <w:rsid w:val="002C3FA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2C3F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C3FA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C3FA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F714C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AE0737"/>
    <w:rPr>
      <w:b/>
      <w:bCs/>
    </w:rPr>
  </w:style>
  <w:style w:type="paragraph" w:customStyle="1" w:styleId="10">
    <w:name w:val="Παράγραφος λίστας1"/>
    <w:basedOn w:val="a"/>
    <w:rsid w:val="004F083E"/>
    <w:pPr>
      <w:suppressAutoHyphens/>
      <w:spacing w:after="200" w:line="276" w:lineRule="auto"/>
      <w:ind w:left="720"/>
    </w:pPr>
    <w:rPr>
      <w:rFonts w:ascii="Calibri" w:eastAsia="SimSun" w:hAnsi="Calibri" w:cs="font285"/>
      <w:sz w:val="22"/>
      <w:szCs w:val="22"/>
      <w:lang w:eastAsia="ar-SA"/>
    </w:rPr>
  </w:style>
  <w:style w:type="paragraph" w:styleId="a6">
    <w:name w:val="footer"/>
    <w:basedOn w:val="a"/>
    <w:link w:val="Char1"/>
    <w:uiPriority w:val="99"/>
    <w:semiHidden/>
    <w:unhideWhenUsed/>
    <w:rsid w:val="004F083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F083E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7">
    <w:name w:val="Table Grid"/>
    <w:basedOn w:val="a1"/>
    <w:uiPriority w:val="59"/>
    <w:rsid w:val="00F2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19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551995"/>
  </w:style>
  <w:style w:type="character" w:styleId="a9">
    <w:name w:val="Emphasis"/>
    <w:basedOn w:val="a0"/>
    <w:uiPriority w:val="20"/>
    <w:qFormat/>
    <w:rsid w:val="00551995"/>
    <w:rPr>
      <w:i/>
      <w:iCs/>
    </w:rPr>
  </w:style>
  <w:style w:type="paragraph" w:styleId="aa">
    <w:name w:val="Body Text"/>
    <w:basedOn w:val="a"/>
    <w:link w:val="Char2"/>
    <w:uiPriority w:val="1"/>
    <w:qFormat/>
    <w:rsid w:val="0055199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har2">
    <w:name w:val="Σώμα κειμένου Char"/>
    <w:basedOn w:val="a0"/>
    <w:link w:val="aa"/>
    <w:uiPriority w:val="1"/>
    <w:rsid w:val="00551995"/>
    <w:rPr>
      <w:rFonts w:ascii="Verdana" w:eastAsia="Verdana" w:hAnsi="Verdana" w:cs="Verdana"/>
      <w:sz w:val="18"/>
      <w:szCs w:val="18"/>
      <w:lang w:val="en-US"/>
    </w:rPr>
  </w:style>
  <w:style w:type="paragraph" w:customStyle="1" w:styleId="Default">
    <w:name w:val="Default"/>
    <w:rsid w:val="00551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l63">
    <w:name w:val="xl63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55199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5199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551995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51995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551995"/>
    <w:pP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551995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551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.astipale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-%20&#947;&#953;&#945;%20&#966;&#964;&#953;&#940;&#958;&#953;&#956;&#959;%20&#945;&#964;&#959;&#956;&#953;&#954;&#959;&#943;%20&#966;&#940;&#954;&#949;&#955;&#959;&#953;\kelli%20&#947;&#953;&#945;%20&#966;&#964;&#953;&#940;&#958;&#953;&#956;&#959;\&#916;&#919;&#924;&#927;&#931;&#921;&#917;&#931;%20&#931;&#933;&#924;&#914;&#913;&#931;&#917;&#921;&#931;\&#933;&#928;&#927;&#916;&#917;&#921;&#915;&#924;&#913;&#932;&#913;\&#913;&#928;&#917;&#933;&#920;&#917;&#921;&#913;&#931;%20&#913;&#925;&#913;&#920;&#917;&#931;&#919;\&#928;&#929;&#927;&#931;&#922;&#923;&#919;&#931;&#919;%20&#924;&#917;%20&#916;&#921;&#922;&#913;&#921;&#927;&#923;&#927;&#915;&#919;&#932;&#921;&#922;&#91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50F6-DF5B-48BA-8F4A-B71533F6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ΠΡΟΣΚΛΗΣΗ ΜΕ ΔΙΚΑΙΟΛΟΓΗΤΙΚΑ</Template>
  <TotalTime>39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9</cp:revision>
  <cp:lastPrinted>2019-05-23T09:28:00Z</cp:lastPrinted>
  <dcterms:created xsi:type="dcterms:W3CDTF">2021-05-20T10:30:00Z</dcterms:created>
  <dcterms:modified xsi:type="dcterms:W3CDTF">2021-05-21T04:35:00Z</dcterms:modified>
</cp:coreProperties>
</file>